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E10" w:rsidRDefault="006B0E10" w:rsidP="006B0E10">
      <w:pPr>
        <w:spacing w:after="0" w:line="240" w:lineRule="auto"/>
        <w:jc w:val="right"/>
        <w:rPr>
          <w:b/>
          <w:sz w:val="50"/>
          <w:szCs w:val="50"/>
        </w:rPr>
      </w:pPr>
      <w:r>
        <w:rPr>
          <w:rFonts w:ascii="Calibri" w:hAnsi="Calibri"/>
          <w:noProof/>
          <w:lang w:eastAsia="de-AT"/>
        </w:rPr>
        <w:drawing>
          <wp:anchor distT="0" distB="0" distL="0" distR="0" simplePos="0" relativeHeight="251659264" behindDoc="1" locked="0" layoutInCell="0" allowOverlap="1" wp14:anchorId="541AB3FD" wp14:editId="1F77D431">
            <wp:simplePos x="0" y="0"/>
            <wp:positionH relativeFrom="margin">
              <wp:posOffset>-381325</wp:posOffset>
            </wp:positionH>
            <wp:positionV relativeFrom="paragraph">
              <wp:posOffset>962586</wp:posOffset>
            </wp:positionV>
            <wp:extent cx="6750050" cy="79756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noChangeArrowheads="1"/>
                    </pic:cNvPicPr>
                  </pic:nvPicPr>
                  <pic:blipFill>
                    <a:blip r:embed="rId7"/>
                    <a:stretch>
                      <a:fillRect/>
                    </a:stretch>
                  </pic:blipFill>
                  <pic:spPr bwMode="auto">
                    <a:xfrm>
                      <a:off x="0" y="0"/>
                      <a:ext cx="6750050" cy="797560"/>
                    </a:xfrm>
                    <a:prstGeom prst="rect">
                      <a:avLst/>
                    </a:prstGeom>
                  </pic:spPr>
                </pic:pic>
              </a:graphicData>
            </a:graphic>
          </wp:anchor>
        </w:drawing>
      </w:r>
      <w:r>
        <w:rPr>
          <w:rFonts w:ascii="Calibri" w:hAnsi="Calibri"/>
          <w:noProof/>
          <w:lang w:eastAsia="de-AT"/>
        </w:rPr>
        <w:drawing>
          <wp:inline distT="0" distB="0" distL="0" distR="0" wp14:anchorId="53142920" wp14:editId="477A9BD9">
            <wp:extent cx="3517265" cy="11322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noChangeArrowheads="1"/>
                    </pic:cNvPicPr>
                  </pic:nvPicPr>
                  <pic:blipFill>
                    <a:blip r:embed="rId8"/>
                    <a:stretch>
                      <a:fillRect/>
                    </a:stretch>
                  </pic:blipFill>
                  <pic:spPr bwMode="auto">
                    <a:xfrm>
                      <a:off x="0" y="0"/>
                      <a:ext cx="3517265" cy="1132205"/>
                    </a:xfrm>
                    <a:prstGeom prst="rect">
                      <a:avLst/>
                    </a:prstGeom>
                  </pic:spPr>
                </pic:pic>
              </a:graphicData>
            </a:graphic>
          </wp:inline>
        </w:drawing>
      </w:r>
    </w:p>
    <w:p w:rsidR="006B0E10" w:rsidRDefault="006B0E10" w:rsidP="006B0E10">
      <w:pPr>
        <w:spacing w:after="0" w:line="240" w:lineRule="auto"/>
        <w:rPr>
          <w:b/>
          <w:sz w:val="50"/>
          <w:szCs w:val="50"/>
        </w:rPr>
      </w:pPr>
    </w:p>
    <w:p w:rsidR="006B0E10" w:rsidRPr="00FB0DE0" w:rsidRDefault="006B0E10" w:rsidP="006B0E10">
      <w:pPr>
        <w:spacing w:after="0" w:line="240" w:lineRule="auto"/>
        <w:rPr>
          <w:b/>
          <w:sz w:val="30"/>
          <w:szCs w:val="30"/>
        </w:rPr>
      </w:pPr>
    </w:p>
    <w:p w:rsidR="006B0E10" w:rsidRDefault="00CA2713" w:rsidP="006B0E10">
      <w:pPr>
        <w:spacing w:after="0" w:line="240" w:lineRule="auto"/>
        <w:rPr>
          <w:b/>
          <w:sz w:val="50"/>
          <w:szCs w:val="50"/>
        </w:rPr>
      </w:pPr>
      <w:r>
        <w:rPr>
          <w:rFonts w:ascii="Calibri" w:hAnsi="Calibri"/>
          <w:b/>
          <w:sz w:val="50"/>
          <w:szCs w:val="50"/>
        </w:rPr>
        <w:t>Gottesdienst zum Schulschluss</w:t>
      </w:r>
    </w:p>
    <w:p w:rsidR="006B0E10" w:rsidRDefault="006B0E10" w:rsidP="006B0E10">
      <w:pPr>
        <w:spacing w:after="0" w:line="240" w:lineRule="auto"/>
        <w:rPr>
          <w:b/>
        </w:rPr>
      </w:pPr>
    </w:p>
    <w:p w:rsidR="006B0E10" w:rsidRDefault="006B0E10" w:rsidP="006B0E10">
      <w:pPr>
        <w:spacing w:after="0" w:line="240" w:lineRule="auto"/>
        <w:rPr>
          <w:b/>
          <w:sz w:val="30"/>
          <w:szCs w:val="30"/>
        </w:rPr>
      </w:pPr>
      <w:r>
        <w:rPr>
          <w:rFonts w:ascii="Calibri" w:hAnsi="Calibri"/>
          <w:b/>
          <w:sz w:val="30"/>
          <w:szCs w:val="30"/>
        </w:rPr>
        <w:t>Was Sie vorbereiten können:</w:t>
      </w:r>
    </w:p>
    <w:p w:rsidR="006B0E10" w:rsidRPr="00253301" w:rsidRDefault="006B0E10" w:rsidP="006B0E10">
      <w:pPr>
        <w:spacing w:after="0" w:line="240" w:lineRule="auto"/>
        <w:rPr>
          <w:rFonts w:cstheme="minorHAnsi"/>
          <w:b/>
        </w:rPr>
      </w:pPr>
      <w:r>
        <w:rPr>
          <w:rFonts w:ascii="Calibri" w:hAnsi="Calibri"/>
          <w:b/>
        </w:rPr>
        <w:t xml:space="preserve"> </w:t>
      </w:r>
    </w:p>
    <w:p w:rsidR="00253301" w:rsidRDefault="00253301" w:rsidP="006B0E10">
      <w:pPr>
        <w:pStyle w:val="Listenabsatz"/>
        <w:numPr>
          <w:ilvl w:val="0"/>
          <w:numId w:val="1"/>
        </w:numPr>
        <w:spacing w:after="0"/>
        <w:rPr>
          <w:rFonts w:asciiTheme="minorHAnsi" w:hAnsiTheme="minorHAnsi" w:cstheme="minorHAnsi"/>
          <w:color w:val="C00000"/>
        </w:rPr>
      </w:pPr>
      <w:r>
        <w:rPr>
          <w:rFonts w:asciiTheme="minorHAnsi" w:hAnsiTheme="minorHAnsi" w:cstheme="minorHAnsi"/>
          <w:color w:val="C00000"/>
        </w:rPr>
        <w:t>Bereits im Vorfeld (ggf. einige Tage zuvor</w:t>
      </w:r>
      <w:r w:rsidRPr="00253301">
        <w:rPr>
          <w:rFonts w:asciiTheme="minorHAnsi" w:hAnsiTheme="minorHAnsi" w:cstheme="minorHAnsi"/>
          <w:color w:val="C00000"/>
        </w:rPr>
        <w:t>): L</w:t>
      </w:r>
      <w:r w:rsidRPr="00253301">
        <w:rPr>
          <w:rFonts w:asciiTheme="minorHAnsi" w:hAnsiTheme="minorHAnsi" w:cstheme="minorHAnsi"/>
          <w:color w:val="C00000"/>
        </w:rPr>
        <w:t xml:space="preserve">aden </w:t>
      </w:r>
      <w:r w:rsidRPr="00253301">
        <w:rPr>
          <w:rFonts w:asciiTheme="minorHAnsi" w:hAnsiTheme="minorHAnsi" w:cstheme="minorHAnsi"/>
          <w:color w:val="C00000"/>
        </w:rPr>
        <w:t xml:space="preserve">Sie die Kinder/Familien </w:t>
      </w:r>
      <w:r w:rsidRPr="00253301">
        <w:rPr>
          <w:rFonts w:asciiTheme="minorHAnsi" w:hAnsiTheme="minorHAnsi" w:cstheme="minorHAnsi"/>
          <w:color w:val="C00000"/>
        </w:rPr>
        <w:t>dazu ein, einen Stein</w:t>
      </w:r>
      <w:r w:rsidRPr="00253301">
        <w:rPr>
          <w:rFonts w:asciiTheme="minorHAnsi" w:hAnsiTheme="minorHAnsi" w:cstheme="minorHAnsi"/>
          <w:color w:val="C00000"/>
        </w:rPr>
        <w:t xml:space="preserve"> </w:t>
      </w:r>
      <w:r w:rsidRPr="00253301">
        <w:rPr>
          <w:rFonts w:asciiTheme="minorHAnsi" w:hAnsiTheme="minorHAnsi" w:cstheme="minorHAnsi"/>
          <w:color w:val="C00000"/>
        </w:rPr>
        <w:t>(</w:t>
      </w:r>
      <w:r w:rsidRPr="00253301">
        <w:rPr>
          <w:rFonts w:asciiTheme="minorHAnsi" w:hAnsiTheme="minorHAnsi" w:cstheme="minorHAnsi"/>
          <w:color w:val="C00000"/>
        </w:rPr>
        <w:t>ca.</w:t>
      </w:r>
      <w:r w:rsidRPr="00253301">
        <w:rPr>
          <w:rFonts w:asciiTheme="minorHAnsi" w:hAnsiTheme="minorHAnsi" w:cstheme="minorHAnsi"/>
          <w:color w:val="C00000"/>
        </w:rPr>
        <w:t xml:space="preserve"> eine Handfläche groß) zu bemalen. Dabei dürfen Farben und Muster oder Motive alles von diesem Schuljahr erzählen: das Traurige und das Schwere, das Fröhliche und das </w:t>
      </w:r>
      <w:proofErr w:type="spellStart"/>
      <w:r w:rsidRPr="00253301">
        <w:rPr>
          <w:rFonts w:asciiTheme="minorHAnsi" w:hAnsiTheme="minorHAnsi" w:cstheme="minorHAnsi"/>
          <w:color w:val="C00000"/>
        </w:rPr>
        <w:t>Mutmachende</w:t>
      </w:r>
      <w:proofErr w:type="spellEnd"/>
      <w:r w:rsidRPr="00253301">
        <w:rPr>
          <w:rFonts w:asciiTheme="minorHAnsi" w:hAnsiTheme="minorHAnsi" w:cstheme="minorHAnsi"/>
          <w:color w:val="C00000"/>
        </w:rPr>
        <w:t>.</w:t>
      </w:r>
    </w:p>
    <w:p w:rsidR="00253301" w:rsidRPr="00253301" w:rsidRDefault="00253301" w:rsidP="006B0E10">
      <w:pPr>
        <w:pStyle w:val="Listenabsatz"/>
        <w:numPr>
          <w:ilvl w:val="0"/>
          <w:numId w:val="1"/>
        </w:numPr>
        <w:spacing w:after="0"/>
        <w:rPr>
          <w:rFonts w:asciiTheme="minorHAnsi" w:hAnsiTheme="minorHAnsi" w:cstheme="minorHAnsi"/>
          <w:color w:val="C00000"/>
        </w:rPr>
      </w:pPr>
      <w:r>
        <w:rPr>
          <w:rFonts w:asciiTheme="minorHAnsi" w:hAnsiTheme="minorHAnsi" w:cstheme="minorHAnsi"/>
          <w:color w:val="C00000"/>
        </w:rPr>
        <w:t>Sie können d</w:t>
      </w:r>
      <w:r w:rsidRPr="00253301">
        <w:rPr>
          <w:rFonts w:asciiTheme="minorHAnsi" w:hAnsiTheme="minorHAnsi" w:cstheme="minorHAnsi"/>
          <w:color w:val="C00000"/>
        </w:rPr>
        <w:t>en Gottesdienst mit der Klasse, den Familien von Mitschülern oder auch in der Familie feiern.</w:t>
      </w:r>
    </w:p>
    <w:p w:rsidR="006B0E10" w:rsidRDefault="006B0E10" w:rsidP="006B0E10">
      <w:pPr>
        <w:pStyle w:val="Listenabsatz"/>
        <w:numPr>
          <w:ilvl w:val="0"/>
          <w:numId w:val="1"/>
        </w:numPr>
        <w:spacing w:after="0"/>
        <w:rPr>
          <w:color w:val="C00000"/>
        </w:rPr>
      </w:pPr>
      <w:r>
        <w:rPr>
          <w:rFonts w:ascii="Calibri" w:hAnsi="Calibri"/>
          <w:color w:val="C00000"/>
        </w:rPr>
        <w:t xml:space="preserve">Suchen Sie sich einen Platz zum Feiern </w:t>
      </w:r>
      <w:r w:rsidR="00253301">
        <w:rPr>
          <w:rFonts w:ascii="Calibri" w:hAnsi="Calibri"/>
          <w:color w:val="C00000"/>
        </w:rPr>
        <w:t xml:space="preserve">des </w:t>
      </w:r>
      <w:r>
        <w:rPr>
          <w:rFonts w:ascii="Calibri" w:hAnsi="Calibri"/>
          <w:color w:val="C00000"/>
        </w:rPr>
        <w:t>Gottesdienstes, wo Sie sich wohl fühlen: auf Ihrem Lieblingsplatz</w:t>
      </w:r>
      <w:r w:rsidR="00253301">
        <w:rPr>
          <w:rFonts w:ascii="Calibri" w:hAnsi="Calibri"/>
          <w:color w:val="C00000"/>
        </w:rPr>
        <w:t xml:space="preserve"> zuhause oder in der Schule</w:t>
      </w:r>
      <w:r>
        <w:rPr>
          <w:rFonts w:ascii="Calibri" w:hAnsi="Calibri"/>
          <w:color w:val="C00000"/>
        </w:rPr>
        <w:t>, gerne aber auch draußen im Garten oder in der freien Natur.</w:t>
      </w:r>
    </w:p>
    <w:p w:rsidR="006B0E10" w:rsidRPr="00383F4B" w:rsidRDefault="00253301" w:rsidP="006B0E10">
      <w:pPr>
        <w:pStyle w:val="Listenabsatz"/>
        <w:numPr>
          <w:ilvl w:val="0"/>
          <w:numId w:val="1"/>
        </w:numPr>
        <w:spacing w:after="0"/>
        <w:rPr>
          <w:color w:val="C00000"/>
        </w:rPr>
      </w:pPr>
      <w:r>
        <w:rPr>
          <w:rFonts w:ascii="Calibri" w:hAnsi="Calibri"/>
          <w:color w:val="C00000"/>
        </w:rPr>
        <w:t xml:space="preserve">Bereiten </w:t>
      </w:r>
      <w:r w:rsidR="006B0E10">
        <w:rPr>
          <w:rFonts w:ascii="Calibri" w:hAnsi="Calibri"/>
          <w:color w:val="C00000"/>
        </w:rPr>
        <w:t xml:space="preserve">Sie </w:t>
      </w:r>
      <w:r>
        <w:rPr>
          <w:rFonts w:ascii="Calibri" w:hAnsi="Calibri"/>
          <w:color w:val="C00000"/>
        </w:rPr>
        <w:t xml:space="preserve">in der Mitte </w:t>
      </w:r>
      <w:r w:rsidR="006B0E10">
        <w:rPr>
          <w:rFonts w:ascii="Calibri" w:hAnsi="Calibri"/>
          <w:color w:val="C00000"/>
        </w:rPr>
        <w:t xml:space="preserve">eine Kerze </w:t>
      </w:r>
      <w:r>
        <w:rPr>
          <w:rFonts w:ascii="Calibri" w:hAnsi="Calibri"/>
          <w:color w:val="C00000"/>
        </w:rPr>
        <w:t>und Zünder vor</w:t>
      </w:r>
      <w:r w:rsidR="006B0E10">
        <w:rPr>
          <w:rFonts w:ascii="Calibri" w:hAnsi="Calibri"/>
          <w:color w:val="C00000"/>
        </w:rPr>
        <w:t>.</w:t>
      </w:r>
    </w:p>
    <w:p w:rsidR="00383F4B" w:rsidRPr="00484C53" w:rsidRDefault="00383F4B" w:rsidP="006B0E10">
      <w:pPr>
        <w:pStyle w:val="Listenabsatz"/>
        <w:numPr>
          <w:ilvl w:val="0"/>
          <w:numId w:val="1"/>
        </w:numPr>
        <w:spacing w:after="0"/>
        <w:rPr>
          <w:color w:val="C00000"/>
        </w:rPr>
      </w:pPr>
      <w:r>
        <w:rPr>
          <w:rFonts w:ascii="Calibri" w:hAnsi="Calibri"/>
          <w:color w:val="C00000"/>
        </w:rPr>
        <w:t>Legen Sie ein großes Bild eines Baumes in die Mitte. Sie können einen Baum auch aus verschiedenen Materialien (Tücher, Stöcke, Blätter …) legen.</w:t>
      </w:r>
    </w:p>
    <w:p w:rsidR="00484C53" w:rsidRPr="00484C53" w:rsidRDefault="00484C53" w:rsidP="00484C53">
      <w:pPr>
        <w:pStyle w:val="Listenabsatz"/>
        <w:numPr>
          <w:ilvl w:val="0"/>
          <w:numId w:val="1"/>
        </w:numPr>
        <w:spacing w:after="0"/>
        <w:rPr>
          <w:rFonts w:asciiTheme="minorHAnsi" w:hAnsiTheme="minorHAnsi" w:cstheme="minorHAnsi"/>
          <w:color w:val="C00000"/>
        </w:rPr>
      </w:pPr>
      <w:r w:rsidRPr="00484C53">
        <w:rPr>
          <w:rFonts w:asciiTheme="minorHAnsi" w:hAnsiTheme="minorHAnsi" w:cstheme="minorHAnsi"/>
          <w:color w:val="C00000"/>
        </w:rPr>
        <w:t xml:space="preserve">In einer Schatzkiste liegen diese Zusagen in der Farbe </w:t>
      </w:r>
      <w:proofErr w:type="spellStart"/>
      <w:r w:rsidRPr="00484C53">
        <w:rPr>
          <w:rFonts w:asciiTheme="minorHAnsi" w:hAnsiTheme="minorHAnsi" w:cstheme="minorHAnsi"/>
          <w:color w:val="C00000"/>
        </w:rPr>
        <w:t>gelb</w:t>
      </w:r>
      <w:proofErr w:type="spellEnd"/>
      <w:r w:rsidRPr="00484C53">
        <w:rPr>
          <w:rFonts w:asciiTheme="minorHAnsi" w:hAnsiTheme="minorHAnsi" w:cstheme="minorHAnsi"/>
          <w:color w:val="C00000"/>
        </w:rPr>
        <w:t>…</w:t>
      </w:r>
      <w:proofErr w:type="gramStart"/>
      <w:r w:rsidRPr="00484C53">
        <w:rPr>
          <w:rFonts w:asciiTheme="minorHAnsi" w:hAnsiTheme="minorHAnsi" w:cstheme="minorHAnsi"/>
          <w:color w:val="C00000"/>
        </w:rPr>
        <w:t>…….</w:t>
      </w:r>
      <w:proofErr w:type="gramEnd"/>
      <w:r w:rsidRPr="00484C53">
        <w:rPr>
          <w:rFonts w:asciiTheme="minorHAnsi" w:hAnsiTheme="minorHAnsi" w:cstheme="minorHAnsi"/>
          <w:color w:val="C00000"/>
        </w:rPr>
        <w:t xml:space="preserve">Erwachsene/Eltern werden eingeladen, nacheinander eine Zusage herauszuziehen und an alle zu sprechen. Hier kann natürlich auch ausgewählt werden.  Darunter liegen diese Zusagen in einer Vielzahl in der Farbe </w:t>
      </w:r>
      <w:proofErr w:type="spellStart"/>
      <w:r w:rsidRPr="00484C53">
        <w:rPr>
          <w:rFonts w:asciiTheme="minorHAnsi" w:hAnsiTheme="minorHAnsi" w:cstheme="minorHAnsi"/>
          <w:color w:val="C00000"/>
        </w:rPr>
        <w:t>grün</w:t>
      </w:r>
      <w:proofErr w:type="spellEnd"/>
      <w:r w:rsidRPr="00484C53">
        <w:rPr>
          <w:rFonts w:asciiTheme="minorHAnsi" w:hAnsiTheme="minorHAnsi" w:cstheme="minorHAnsi"/>
          <w:color w:val="C00000"/>
        </w:rPr>
        <w:t xml:space="preserve">; diese dürfen die Mitfeiernden für die „Reise in die Ferien“ zum Schluss mitnehmen </w:t>
      </w:r>
    </w:p>
    <w:p w:rsidR="007A074B" w:rsidRDefault="007A074B" w:rsidP="00253301">
      <w:pPr>
        <w:pStyle w:val="Listenabsatz"/>
        <w:numPr>
          <w:ilvl w:val="0"/>
          <w:numId w:val="1"/>
        </w:numPr>
        <w:rPr>
          <w:rFonts w:asciiTheme="minorHAnsi" w:hAnsiTheme="minorHAnsi" w:cstheme="minorHAnsi"/>
          <w:color w:val="C00000"/>
        </w:rPr>
      </w:pPr>
      <w:r>
        <w:rPr>
          <w:rFonts w:asciiTheme="minorHAnsi" w:hAnsiTheme="minorHAnsi" w:cstheme="minorHAnsi"/>
          <w:color w:val="C00000"/>
        </w:rPr>
        <w:t>Bereitet Sie ggf. die Texte für die Kinder vor.</w:t>
      </w:r>
    </w:p>
    <w:p w:rsidR="00253301" w:rsidRPr="00253301" w:rsidRDefault="00253301" w:rsidP="00253301">
      <w:pPr>
        <w:pStyle w:val="Listenabsatz"/>
        <w:numPr>
          <w:ilvl w:val="0"/>
          <w:numId w:val="1"/>
        </w:numPr>
        <w:rPr>
          <w:rFonts w:asciiTheme="minorHAnsi" w:hAnsiTheme="minorHAnsi" w:cstheme="minorHAnsi"/>
          <w:color w:val="C00000"/>
        </w:rPr>
      </w:pPr>
      <w:r w:rsidRPr="00253301">
        <w:rPr>
          <w:rFonts w:asciiTheme="minorHAnsi" w:hAnsiTheme="minorHAnsi" w:cstheme="minorHAnsi"/>
          <w:color w:val="C00000"/>
        </w:rPr>
        <w:t>Den bemalten</w:t>
      </w:r>
      <w:r w:rsidRPr="00253301">
        <w:rPr>
          <w:rFonts w:asciiTheme="minorHAnsi" w:hAnsiTheme="minorHAnsi" w:cstheme="minorHAnsi"/>
          <w:color w:val="C00000"/>
        </w:rPr>
        <w:t xml:space="preserve"> Stein tragen die Kinder mit sich und legen ihn zu Beginn vor sich auf den Boden! Für Kinder, die keinen Stein mitgebracht haben, liegen unbemalte Steine bereit.</w:t>
      </w:r>
      <w:r>
        <w:rPr>
          <w:rFonts w:asciiTheme="minorHAnsi" w:hAnsiTheme="minorHAnsi" w:cstheme="minorHAnsi"/>
          <w:color w:val="C00000"/>
        </w:rPr>
        <w:t xml:space="preserve"> </w:t>
      </w:r>
      <w:r w:rsidRPr="00253301">
        <w:rPr>
          <w:rFonts w:asciiTheme="minorHAnsi" w:hAnsiTheme="minorHAnsi" w:cstheme="minorHAnsi"/>
          <w:color w:val="C00000"/>
        </w:rPr>
        <w:t xml:space="preserve">Und natürlich kann dies auch mit leeren Steinen gefeiert werden. Dann verändern wir die Gedanken zum Stein dementsprechend) </w:t>
      </w:r>
    </w:p>
    <w:p w:rsidR="006B0E10" w:rsidRDefault="006B0E10" w:rsidP="006B0E10">
      <w:pPr>
        <w:spacing w:after="0" w:line="240" w:lineRule="auto"/>
        <w:rPr>
          <w:color w:val="C00000"/>
          <w:sz w:val="10"/>
          <w:szCs w:val="10"/>
        </w:rPr>
      </w:pPr>
    </w:p>
    <w:p w:rsidR="006B0E10" w:rsidRDefault="006B0E10" w:rsidP="006B0E10">
      <w:pPr>
        <w:spacing w:after="0" w:line="240" w:lineRule="auto"/>
        <w:rPr>
          <w:color w:val="C00000"/>
          <w:sz w:val="10"/>
          <w:szCs w:val="10"/>
        </w:rPr>
      </w:pPr>
    </w:p>
    <w:p w:rsidR="006B0E10" w:rsidRPr="00FB0DE0" w:rsidRDefault="006B0E10" w:rsidP="006B0E10">
      <w:pPr>
        <w:spacing w:after="0" w:line="240" w:lineRule="auto"/>
        <w:rPr>
          <w:color w:val="C00000"/>
          <w:sz w:val="10"/>
          <w:szCs w:val="10"/>
        </w:rPr>
      </w:pPr>
    </w:p>
    <w:p w:rsidR="006B0E10" w:rsidRDefault="006B0E10" w:rsidP="006B0E10">
      <w:pPr>
        <w:spacing w:after="0" w:line="240" w:lineRule="auto"/>
        <w:rPr>
          <w:b/>
          <w:sz w:val="30"/>
          <w:szCs w:val="30"/>
        </w:rPr>
      </w:pPr>
      <w:r>
        <w:rPr>
          <w:rFonts w:ascii="Calibri" w:hAnsi="Calibri"/>
          <w:noProof/>
          <w:lang w:eastAsia="de-AT"/>
        </w:rPr>
        <w:drawing>
          <wp:inline distT="0" distB="0" distL="0" distR="0" wp14:anchorId="45B9AAE6" wp14:editId="7EDE15F0">
            <wp:extent cx="6191250" cy="9525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a:picLocks noChangeAspect="1" noChangeArrowheads="1"/>
                    </pic:cNvPicPr>
                  </pic:nvPicPr>
                  <pic:blipFill>
                    <a:blip r:embed="rId9"/>
                    <a:srcRect l="5437" r="5599"/>
                    <a:stretch>
                      <a:fillRect/>
                    </a:stretch>
                  </pic:blipFill>
                  <pic:spPr bwMode="auto">
                    <a:xfrm>
                      <a:off x="0" y="0"/>
                      <a:ext cx="6191250" cy="952500"/>
                    </a:xfrm>
                    <a:prstGeom prst="rect">
                      <a:avLst/>
                    </a:prstGeom>
                  </pic:spPr>
                </pic:pic>
              </a:graphicData>
            </a:graphic>
          </wp:inline>
        </w:drawing>
      </w:r>
    </w:p>
    <w:p w:rsidR="006B0E10" w:rsidRDefault="006B0E10" w:rsidP="006B0E10">
      <w:pPr>
        <w:spacing w:after="0" w:line="240" w:lineRule="auto"/>
        <w:rPr>
          <w:b/>
          <w:sz w:val="10"/>
          <w:szCs w:val="10"/>
        </w:rPr>
      </w:pPr>
    </w:p>
    <w:p w:rsidR="006B0E10" w:rsidRDefault="006B0E10" w:rsidP="006B0E10">
      <w:pPr>
        <w:spacing w:after="0" w:line="240" w:lineRule="auto"/>
        <w:rPr>
          <w:b/>
          <w:sz w:val="10"/>
          <w:szCs w:val="10"/>
        </w:rPr>
      </w:pPr>
    </w:p>
    <w:p w:rsidR="006B0E10" w:rsidRDefault="006B0E10" w:rsidP="006B0E10">
      <w:pPr>
        <w:spacing w:after="0" w:line="240" w:lineRule="auto"/>
        <w:rPr>
          <w:rFonts w:ascii="Calibri" w:hAnsi="Calibri"/>
          <w:b/>
          <w:sz w:val="30"/>
          <w:szCs w:val="30"/>
        </w:rPr>
      </w:pPr>
    </w:p>
    <w:p w:rsidR="006B0E10" w:rsidRDefault="006B0E10" w:rsidP="006B0E10">
      <w:pPr>
        <w:spacing w:after="0" w:line="240" w:lineRule="auto"/>
        <w:rPr>
          <w:b/>
          <w:sz w:val="30"/>
          <w:szCs w:val="30"/>
        </w:rPr>
      </w:pPr>
      <w:r>
        <w:rPr>
          <w:rFonts w:ascii="Calibri" w:hAnsi="Calibri"/>
          <w:b/>
          <w:sz w:val="30"/>
          <w:szCs w:val="30"/>
        </w:rPr>
        <w:t>Wie Sie den Netzwerk-Gottesdienst feiern:</w:t>
      </w:r>
    </w:p>
    <w:p w:rsidR="006B0E10" w:rsidRDefault="006B0E10" w:rsidP="006B0E10">
      <w:pPr>
        <w:spacing w:after="0" w:line="240" w:lineRule="auto"/>
        <w:rPr>
          <w:b/>
          <w:color w:val="C00000"/>
        </w:rPr>
      </w:pPr>
    </w:p>
    <w:p w:rsidR="006B0E10" w:rsidRPr="00390FCA" w:rsidRDefault="006B0E10" w:rsidP="006B0E10">
      <w:pPr>
        <w:spacing w:after="0" w:line="240" w:lineRule="auto"/>
        <w:rPr>
          <w:smallCaps/>
          <w:color w:val="C00000"/>
          <w:sz w:val="24"/>
          <w:szCs w:val="24"/>
        </w:rPr>
      </w:pPr>
      <w:r w:rsidRPr="00390FCA">
        <w:rPr>
          <w:rFonts w:ascii="Calibri" w:hAnsi="Calibri"/>
          <w:smallCaps/>
          <w:color w:val="C00000"/>
          <w:sz w:val="24"/>
          <w:szCs w:val="24"/>
        </w:rPr>
        <w:lastRenderedPageBreak/>
        <w:t>Zu Beginn</w:t>
      </w:r>
    </w:p>
    <w:p w:rsidR="00390FCA" w:rsidRPr="00AF18E4" w:rsidRDefault="00390FCA" w:rsidP="006B0E10">
      <w:pPr>
        <w:spacing w:after="0" w:line="240" w:lineRule="auto"/>
        <w:rPr>
          <w:rFonts w:ascii="Calibri" w:hAnsi="Calibri"/>
          <w:i/>
          <w:color w:val="C00000"/>
          <w:sz w:val="20"/>
          <w:szCs w:val="20"/>
        </w:rPr>
      </w:pPr>
      <w:r w:rsidRPr="00AF18E4">
        <w:rPr>
          <w:rFonts w:ascii="Calibri" w:hAnsi="Calibri"/>
          <w:i/>
          <w:color w:val="C00000"/>
          <w:sz w:val="20"/>
          <w:szCs w:val="20"/>
        </w:rPr>
        <w:t>Sie können zum Beginn ein Lied singen: „Einfach spitze, dass du da bist“</w:t>
      </w:r>
      <w:r w:rsidR="00AF18E4">
        <w:rPr>
          <w:rFonts w:ascii="Calibri" w:hAnsi="Calibri"/>
          <w:i/>
          <w:color w:val="C00000"/>
          <w:sz w:val="20"/>
          <w:szCs w:val="20"/>
        </w:rPr>
        <w:t xml:space="preserve"> </w:t>
      </w:r>
      <w:hyperlink r:id="rId10" w:history="1">
        <w:r w:rsidR="00AF18E4" w:rsidRPr="002A7C47">
          <w:rPr>
            <w:rStyle w:val="Hyperlink"/>
            <w:rFonts w:ascii="Calibri" w:hAnsi="Calibri"/>
            <w:i/>
            <w:sz w:val="20"/>
            <w:szCs w:val="20"/>
          </w:rPr>
          <w:t>https://www.youtube.com/watch?v=MmyC51F4lWg</w:t>
        </w:r>
      </w:hyperlink>
      <w:r w:rsidR="00AF18E4">
        <w:rPr>
          <w:rFonts w:ascii="Calibri" w:hAnsi="Calibri"/>
          <w:i/>
          <w:color w:val="C00000"/>
          <w:sz w:val="20"/>
          <w:szCs w:val="20"/>
        </w:rPr>
        <w:t xml:space="preserve"> </w:t>
      </w:r>
    </w:p>
    <w:p w:rsidR="00390FCA" w:rsidRDefault="00390FCA" w:rsidP="006B0E10">
      <w:pPr>
        <w:spacing w:after="0" w:line="240" w:lineRule="auto"/>
        <w:rPr>
          <w:rFonts w:ascii="Calibri" w:hAnsi="Calibri"/>
          <w:color w:val="C00000"/>
          <w:sz w:val="24"/>
          <w:szCs w:val="24"/>
        </w:rPr>
      </w:pPr>
    </w:p>
    <w:p w:rsidR="00390FCA" w:rsidRPr="006D28FF" w:rsidRDefault="00390FCA" w:rsidP="00390FCA">
      <w:pPr>
        <w:spacing w:after="0" w:line="240" w:lineRule="auto"/>
        <w:rPr>
          <w:rFonts w:cstheme="minorHAnsi"/>
          <w:sz w:val="24"/>
          <w:szCs w:val="24"/>
          <w:lang w:val="de-DE"/>
        </w:rPr>
      </w:pPr>
      <w:r>
        <w:rPr>
          <w:rFonts w:ascii="Calibri" w:hAnsi="Calibri"/>
          <w:color w:val="C00000"/>
          <w:sz w:val="24"/>
          <w:szCs w:val="24"/>
        </w:rPr>
        <w:t xml:space="preserve">eine/einer: </w:t>
      </w:r>
      <w:r w:rsidRPr="006D28FF">
        <w:rPr>
          <w:rFonts w:cstheme="minorHAnsi"/>
          <w:sz w:val="24"/>
          <w:szCs w:val="24"/>
          <w:lang w:val="de-DE"/>
        </w:rPr>
        <w:t>Heute legen wir ein Schuljahr zurück! Zurück in Gottes Hände!</w:t>
      </w:r>
    </w:p>
    <w:p w:rsidR="00390FCA" w:rsidRPr="006D28FF" w:rsidRDefault="00390FCA" w:rsidP="00390FCA">
      <w:pPr>
        <w:spacing w:after="0" w:line="240" w:lineRule="auto"/>
        <w:rPr>
          <w:rFonts w:cstheme="minorHAnsi"/>
          <w:sz w:val="24"/>
          <w:szCs w:val="24"/>
          <w:lang w:val="de-DE"/>
        </w:rPr>
      </w:pPr>
      <w:r w:rsidRPr="006D28FF">
        <w:rPr>
          <w:rFonts w:cstheme="minorHAnsi"/>
          <w:sz w:val="24"/>
          <w:szCs w:val="24"/>
          <w:lang w:val="de-DE"/>
        </w:rPr>
        <w:t xml:space="preserve">Miteinander wollen wir zurückschauen, dankbar sein- trotz allem - und loslassen. </w:t>
      </w:r>
    </w:p>
    <w:p w:rsidR="00390FCA" w:rsidRPr="006D28FF" w:rsidRDefault="00390FCA" w:rsidP="00390FCA">
      <w:pPr>
        <w:spacing w:after="0" w:line="240" w:lineRule="auto"/>
        <w:rPr>
          <w:rFonts w:cstheme="minorHAnsi"/>
          <w:sz w:val="24"/>
          <w:szCs w:val="24"/>
          <w:lang w:val="de-DE"/>
        </w:rPr>
      </w:pPr>
      <w:r w:rsidRPr="006D28FF">
        <w:rPr>
          <w:rFonts w:cstheme="minorHAnsi"/>
          <w:sz w:val="24"/>
          <w:szCs w:val="24"/>
          <w:lang w:val="de-DE"/>
        </w:rPr>
        <w:t xml:space="preserve">Gott stellt sich dazu in unsere Mitte! </w:t>
      </w:r>
    </w:p>
    <w:p w:rsidR="00390FCA" w:rsidRPr="00390FCA" w:rsidRDefault="00390FCA" w:rsidP="00390FCA">
      <w:pPr>
        <w:spacing w:after="0" w:line="240" w:lineRule="auto"/>
        <w:rPr>
          <w:rFonts w:cstheme="minorHAnsi"/>
          <w:i/>
          <w:color w:val="C00000"/>
          <w:sz w:val="20"/>
          <w:szCs w:val="20"/>
          <w:lang w:val="de-DE"/>
        </w:rPr>
      </w:pPr>
      <w:r w:rsidRPr="00390FCA">
        <w:rPr>
          <w:rFonts w:cstheme="minorHAnsi"/>
          <w:i/>
          <w:color w:val="C00000"/>
          <w:sz w:val="20"/>
          <w:szCs w:val="20"/>
          <w:lang w:val="de-DE"/>
        </w:rPr>
        <w:t>(</w:t>
      </w:r>
      <w:r w:rsidRPr="00390FCA">
        <w:rPr>
          <w:rFonts w:cstheme="minorHAnsi"/>
          <w:i/>
          <w:color w:val="C00000"/>
          <w:sz w:val="20"/>
          <w:szCs w:val="20"/>
          <w:lang w:val="de-DE"/>
        </w:rPr>
        <w:t xml:space="preserve">ein Kind entzündet die Kerze in der Mitte) </w:t>
      </w:r>
    </w:p>
    <w:p w:rsidR="00390FCA" w:rsidRPr="006D28FF" w:rsidRDefault="00390FCA" w:rsidP="00390FCA">
      <w:pPr>
        <w:spacing w:after="0" w:line="240" w:lineRule="auto"/>
        <w:rPr>
          <w:rFonts w:cstheme="minorHAnsi"/>
          <w:sz w:val="24"/>
          <w:szCs w:val="24"/>
          <w:lang w:val="de-DE"/>
        </w:rPr>
      </w:pPr>
      <w:r w:rsidRPr="006D28FF">
        <w:rPr>
          <w:rFonts w:cstheme="minorHAnsi"/>
          <w:sz w:val="24"/>
          <w:szCs w:val="24"/>
          <w:lang w:val="de-DE"/>
        </w:rPr>
        <w:t>Wir erinnern uns und rufen es in unsere Gegenwart: ER ist da,</w:t>
      </w:r>
    </w:p>
    <w:p w:rsidR="00390FCA" w:rsidRPr="00390FCA" w:rsidRDefault="00390FCA" w:rsidP="006B0E10">
      <w:pPr>
        <w:spacing w:after="0" w:line="240" w:lineRule="auto"/>
        <w:rPr>
          <w:rFonts w:cstheme="minorHAnsi"/>
          <w:sz w:val="24"/>
          <w:szCs w:val="24"/>
          <w:lang w:val="de-DE"/>
        </w:rPr>
      </w:pPr>
      <w:r w:rsidRPr="00390FCA">
        <w:rPr>
          <w:rFonts w:cstheme="minorHAnsi"/>
          <w:i/>
          <w:color w:val="C00000"/>
          <w:sz w:val="20"/>
          <w:szCs w:val="20"/>
          <w:lang w:val="de-DE"/>
        </w:rPr>
        <w:t>(Kreuzzeichen)</w:t>
      </w:r>
      <w:r w:rsidRPr="00390FCA">
        <w:rPr>
          <w:rFonts w:cstheme="minorHAnsi"/>
          <w:color w:val="C00000"/>
          <w:sz w:val="24"/>
          <w:szCs w:val="24"/>
          <w:lang w:val="de-DE"/>
        </w:rPr>
        <w:t xml:space="preserve"> </w:t>
      </w:r>
      <w:r w:rsidRPr="006D28FF">
        <w:rPr>
          <w:rFonts w:cstheme="minorHAnsi"/>
          <w:sz w:val="24"/>
          <w:szCs w:val="24"/>
          <w:lang w:val="de-DE"/>
        </w:rPr>
        <w:t>der Vater, der Sohn und der Hl. Geist.</w:t>
      </w:r>
    </w:p>
    <w:p w:rsidR="006B0E10" w:rsidRPr="006B0E10" w:rsidRDefault="006B0E10" w:rsidP="006B0E10">
      <w:pPr>
        <w:spacing w:after="0" w:line="240" w:lineRule="auto"/>
        <w:rPr>
          <w:sz w:val="24"/>
          <w:szCs w:val="24"/>
        </w:rPr>
      </w:pPr>
      <w:r w:rsidRPr="006B0E10">
        <w:rPr>
          <w:rFonts w:ascii="Calibri" w:hAnsi="Calibri"/>
          <w:color w:val="C00000"/>
          <w:sz w:val="24"/>
          <w:szCs w:val="24"/>
        </w:rPr>
        <w:t>gemeinsam:</w:t>
      </w:r>
      <w:r w:rsidRPr="006B0E10">
        <w:rPr>
          <w:rFonts w:ascii="Calibri" w:hAnsi="Calibri"/>
          <w:sz w:val="24"/>
          <w:szCs w:val="24"/>
        </w:rPr>
        <w:t xml:space="preserve"> Amen.</w:t>
      </w:r>
    </w:p>
    <w:p w:rsidR="006B0E10" w:rsidRPr="006B0E10" w:rsidRDefault="006B0E10" w:rsidP="006B0E10">
      <w:pPr>
        <w:spacing w:after="0" w:line="240" w:lineRule="auto"/>
        <w:rPr>
          <w:sz w:val="24"/>
          <w:szCs w:val="24"/>
        </w:rPr>
      </w:pPr>
    </w:p>
    <w:p w:rsidR="006B0E10" w:rsidRPr="006B0E10" w:rsidRDefault="006B0E10" w:rsidP="006B0E10">
      <w:pPr>
        <w:spacing w:after="0" w:line="240" w:lineRule="auto"/>
        <w:rPr>
          <w:color w:val="C00000"/>
          <w:sz w:val="24"/>
          <w:szCs w:val="24"/>
        </w:rPr>
      </w:pPr>
      <w:r w:rsidRPr="006B0E10">
        <w:rPr>
          <w:rFonts w:ascii="Calibri" w:hAnsi="Calibri"/>
          <w:color w:val="C00000"/>
          <w:sz w:val="24"/>
          <w:szCs w:val="24"/>
        </w:rPr>
        <w:t>Einstimmung</w:t>
      </w:r>
    </w:p>
    <w:p w:rsidR="007A074B" w:rsidRDefault="007A074B" w:rsidP="007A074B">
      <w:pPr>
        <w:spacing w:after="0" w:line="240" w:lineRule="auto"/>
        <w:rPr>
          <w:rFonts w:cstheme="minorHAnsi"/>
          <w:sz w:val="24"/>
          <w:szCs w:val="24"/>
          <w:lang w:val="de-DE"/>
        </w:rPr>
      </w:pPr>
      <w:r w:rsidRPr="007A074B">
        <w:rPr>
          <w:rFonts w:cstheme="minorHAnsi"/>
          <w:color w:val="C00000"/>
          <w:sz w:val="24"/>
          <w:szCs w:val="24"/>
          <w:lang w:val="de-DE"/>
        </w:rPr>
        <w:t xml:space="preserve">eine/einer: </w:t>
      </w:r>
      <w:r w:rsidRPr="007A074B">
        <w:rPr>
          <w:rFonts w:cstheme="minorHAnsi"/>
          <w:sz w:val="24"/>
          <w:szCs w:val="24"/>
          <w:lang w:val="de-DE"/>
        </w:rPr>
        <w:t xml:space="preserve">Wir nehmen nun den Stein in die Hand/ Gedanken dazu, von verschiedenen Kindern gesprochen. </w:t>
      </w:r>
    </w:p>
    <w:p w:rsidR="007A074B" w:rsidRPr="007A074B" w:rsidRDefault="007A074B" w:rsidP="007A074B">
      <w:pPr>
        <w:spacing w:after="0" w:line="240" w:lineRule="auto"/>
        <w:rPr>
          <w:rFonts w:cstheme="minorHAnsi"/>
          <w:i/>
          <w:color w:val="C00000"/>
          <w:sz w:val="20"/>
          <w:szCs w:val="20"/>
          <w:lang w:val="de-DE"/>
        </w:rPr>
      </w:pPr>
      <w:r w:rsidRPr="007A074B">
        <w:rPr>
          <w:rFonts w:cstheme="minorHAnsi"/>
          <w:i/>
          <w:color w:val="C00000"/>
          <w:sz w:val="20"/>
          <w:szCs w:val="20"/>
          <w:lang w:val="de-DE"/>
        </w:rPr>
        <w:t>(Kinder erzählen …)</w:t>
      </w:r>
    </w:p>
    <w:p w:rsidR="007A074B" w:rsidRPr="006D28FF" w:rsidRDefault="007A074B" w:rsidP="007A074B">
      <w:pPr>
        <w:spacing w:after="0" w:line="240" w:lineRule="auto"/>
        <w:rPr>
          <w:rFonts w:cstheme="minorHAnsi"/>
          <w:sz w:val="24"/>
          <w:szCs w:val="24"/>
          <w:lang w:val="de-DE"/>
        </w:rPr>
      </w:pPr>
      <w:r w:rsidRPr="007A074B">
        <w:rPr>
          <w:rFonts w:cstheme="minorHAnsi"/>
          <w:sz w:val="24"/>
          <w:szCs w:val="24"/>
          <w:lang w:val="de-DE"/>
        </w:rPr>
        <w:t>Mein Stein…</w:t>
      </w:r>
      <w:r w:rsidRPr="006D28FF">
        <w:rPr>
          <w:rFonts w:cstheme="minorHAnsi"/>
          <w:sz w:val="24"/>
          <w:szCs w:val="24"/>
          <w:lang w:val="de-DE"/>
        </w:rPr>
        <w:t>…</w:t>
      </w:r>
      <w:proofErr w:type="gramStart"/>
      <w:r w:rsidRPr="006D28FF">
        <w:rPr>
          <w:rFonts w:cstheme="minorHAnsi"/>
          <w:sz w:val="24"/>
          <w:szCs w:val="24"/>
          <w:lang w:val="de-DE"/>
        </w:rPr>
        <w:t>…….</w:t>
      </w:r>
      <w:proofErr w:type="gramEnd"/>
      <w:r w:rsidRPr="006D28FF">
        <w:rPr>
          <w:rFonts w:cstheme="minorHAnsi"/>
          <w:sz w:val="24"/>
          <w:szCs w:val="24"/>
          <w:lang w:val="de-DE"/>
        </w:rPr>
        <w:t>er hat was zu erzählen.</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Mein Stein……</w:t>
      </w:r>
      <w:proofErr w:type="gramStart"/>
      <w:r w:rsidRPr="006D28FF">
        <w:rPr>
          <w:rFonts w:cstheme="minorHAnsi"/>
          <w:sz w:val="24"/>
          <w:szCs w:val="24"/>
          <w:lang w:val="de-DE"/>
        </w:rPr>
        <w:t>…….</w:t>
      </w:r>
      <w:proofErr w:type="gramEnd"/>
      <w:r w:rsidRPr="006D28FF">
        <w:rPr>
          <w:rFonts w:cstheme="minorHAnsi"/>
          <w:sz w:val="24"/>
          <w:szCs w:val="24"/>
          <w:lang w:val="de-DE"/>
        </w:rPr>
        <w:t xml:space="preserve">etwas hart und kalt. Er erinnert mich an das Schwere in dieser </w:t>
      </w:r>
      <w:proofErr w:type="spellStart"/>
      <w:r w:rsidRPr="006D28FF">
        <w:rPr>
          <w:rFonts w:cstheme="minorHAnsi"/>
          <w:sz w:val="24"/>
          <w:szCs w:val="24"/>
          <w:lang w:val="de-DE"/>
        </w:rPr>
        <w:t>Coronazeit</w:t>
      </w:r>
      <w:proofErr w:type="spellEnd"/>
      <w:r w:rsidRPr="006D28FF">
        <w:rPr>
          <w:rFonts w:cstheme="minorHAnsi"/>
          <w:sz w:val="24"/>
          <w:szCs w:val="24"/>
          <w:lang w:val="de-DE"/>
        </w:rPr>
        <w:t>.</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Mein Stein…………bunt und fröhlich. ER macht mich dankbar für so viel Gutes und Schönes, was wir in diesem Schuljahr erlebt haben.</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Mein Stein…………er erzählt von dieser besonderen Zeit und von allem</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 xml:space="preserve">                               Was uns nicht so einfach gefallen ist.</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Mein Stein………...mit seinen Farben lässt er mich spüren, dass wir auch viel dazugelernt haben.</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Mein Stein…………er fühlt sich ganz leicht an, weil ich an die vielen Menschen denke, die mich in diesem Schuljahr begleitet haben.</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Heute legen wir zurück…</w:t>
      </w:r>
      <w:proofErr w:type="gramStart"/>
      <w:r w:rsidRPr="006D28FF">
        <w:rPr>
          <w:rFonts w:cstheme="minorHAnsi"/>
          <w:sz w:val="24"/>
          <w:szCs w:val="24"/>
          <w:lang w:val="de-DE"/>
        </w:rPr>
        <w:t>…….</w:t>
      </w:r>
      <w:proofErr w:type="gramEnd"/>
      <w:r w:rsidRPr="006D28FF">
        <w:rPr>
          <w:rFonts w:cstheme="minorHAnsi"/>
          <w:sz w:val="24"/>
          <w:szCs w:val="24"/>
          <w:lang w:val="de-DE"/>
        </w:rPr>
        <w:t>.wir lassen los.</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lang w:val="de-DE"/>
        </w:rPr>
        <w:t xml:space="preserve"> Alles, was sich in diesem Schuljahr seit dem ersten Tag ereignet hat</w:t>
      </w:r>
      <w:proofErr w:type="gramStart"/>
      <w:r w:rsidRPr="006D28FF">
        <w:rPr>
          <w:rFonts w:cstheme="minorHAnsi"/>
          <w:sz w:val="24"/>
          <w:szCs w:val="24"/>
          <w:lang w:val="de-DE"/>
        </w:rPr>
        <w:t>…….</w:t>
      </w:r>
      <w:proofErr w:type="gramEnd"/>
      <w:r w:rsidRPr="006D28FF">
        <w:rPr>
          <w:rFonts w:cstheme="minorHAnsi"/>
          <w:sz w:val="24"/>
          <w:szCs w:val="24"/>
          <w:lang w:val="de-DE"/>
        </w:rPr>
        <w:t>Für euch Erstklässler war es ein Neuanfang</w:t>
      </w:r>
    </w:p>
    <w:p w:rsidR="006B0E10" w:rsidRPr="007A074B" w:rsidRDefault="007A074B" w:rsidP="006B0E10">
      <w:pPr>
        <w:spacing w:after="0" w:line="240" w:lineRule="auto"/>
        <w:rPr>
          <w:rFonts w:cstheme="minorHAnsi"/>
          <w:sz w:val="24"/>
          <w:szCs w:val="24"/>
          <w:lang w:val="de-DE"/>
        </w:rPr>
      </w:pPr>
      <w:r w:rsidRPr="006D28FF">
        <w:rPr>
          <w:rFonts w:cstheme="minorHAnsi"/>
          <w:sz w:val="24"/>
          <w:szCs w:val="24"/>
          <w:lang w:val="de-DE"/>
        </w:rPr>
        <w:t xml:space="preserve">Für euch 4. </w:t>
      </w:r>
      <w:proofErr w:type="spellStart"/>
      <w:r w:rsidRPr="006D28FF">
        <w:rPr>
          <w:rFonts w:cstheme="minorHAnsi"/>
          <w:sz w:val="24"/>
          <w:szCs w:val="24"/>
          <w:lang w:val="de-DE"/>
        </w:rPr>
        <w:t>Klässler</w:t>
      </w:r>
      <w:proofErr w:type="spellEnd"/>
      <w:r w:rsidRPr="006D28FF">
        <w:rPr>
          <w:rFonts w:cstheme="minorHAnsi"/>
          <w:sz w:val="24"/>
          <w:szCs w:val="24"/>
          <w:lang w:val="de-DE"/>
        </w:rPr>
        <w:t xml:space="preserve"> sind es 4 Jahre an unserer Schule…………die ihr dankbar zurücklegen dürft.</w:t>
      </w:r>
      <w:r w:rsidR="006B0E10">
        <w:rPr>
          <w:rFonts w:ascii="Calibri" w:hAnsi="Calibri"/>
          <w:i/>
          <w:color w:val="C00000"/>
          <w:sz w:val="20"/>
          <w:szCs w:val="20"/>
        </w:rPr>
        <w:t xml:space="preserve"> </w:t>
      </w:r>
    </w:p>
    <w:p w:rsidR="006B0E10" w:rsidRPr="006B0E10" w:rsidRDefault="006B0E10" w:rsidP="006B0E10">
      <w:pPr>
        <w:tabs>
          <w:tab w:val="left" w:pos="567"/>
        </w:tabs>
        <w:spacing w:after="0" w:line="240" w:lineRule="auto"/>
        <w:ind w:right="851"/>
        <w:rPr>
          <w:rFonts w:eastAsia="Times New Roman" w:cstheme="minorHAnsi"/>
          <w:sz w:val="24"/>
          <w:szCs w:val="24"/>
          <w:lang w:eastAsia="de-AT"/>
        </w:rPr>
      </w:pPr>
    </w:p>
    <w:p w:rsidR="007A074B" w:rsidRPr="006D28FF" w:rsidRDefault="007A074B" w:rsidP="007A074B">
      <w:pPr>
        <w:spacing w:after="0" w:line="240" w:lineRule="auto"/>
        <w:rPr>
          <w:rFonts w:cstheme="minorHAnsi"/>
          <w:sz w:val="24"/>
          <w:szCs w:val="24"/>
          <w:lang w:val="de-DE"/>
        </w:rPr>
      </w:pPr>
      <w:r>
        <w:rPr>
          <w:rFonts w:ascii="Calibri" w:hAnsi="Calibri"/>
          <w:color w:val="C00000"/>
          <w:sz w:val="24"/>
          <w:szCs w:val="24"/>
        </w:rPr>
        <w:t xml:space="preserve">eine/einer: </w:t>
      </w:r>
      <w:r w:rsidRPr="006D28FF">
        <w:rPr>
          <w:rFonts w:cstheme="minorHAnsi"/>
          <w:sz w:val="24"/>
          <w:szCs w:val="24"/>
          <w:lang w:val="de-DE"/>
        </w:rPr>
        <w:t xml:space="preserve">Mit dem Stein in der Hand hören wir nun ein afrikanisches Märchen! </w:t>
      </w:r>
    </w:p>
    <w:p w:rsidR="007A074B" w:rsidRPr="006D28FF" w:rsidRDefault="007A074B" w:rsidP="007A074B">
      <w:pPr>
        <w:spacing w:after="0" w:line="240" w:lineRule="auto"/>
        <w:rPr>
          <w:rFonts w:cstheme="minorHAnsi"/>
          <w:sz w:val="24"/>
          <w:szCs w:val="24"/>
          <w:lang w:val="de-DE"/>
        </w:rPr>
      </w:pPr>
      <w:r w:rsidRPr="007A074B">
        <w:rPr>
          <w:rFonts w:ascii="Calibri" w:eastAsia="Times New Roman" w:hAnsi="Calibri" w:cstheme="minorHAnsi"/>
          <w:color w:val="C00000"/>
          <w:sz w:val="24"/>
          <w:szCs w:val="24"/>
          <w:lang w:eastAsia="de-AT"/>
        </w:rPr>
        <w:t xml:space="preserve">eine/einer: </w:t>
      </w:r>
      <w:r w:rsidRPr="006D28FF">
        <w:rPr>
          <w:rFonts w:cstheme="minorHAnsi"/>
          <w:sz w:val="24"/>
          <w:szCs w:val="24"/>
          <w:lang w:val="de-DE"/>
        </w:rPr>
        <w:t>Geschichte von Ben Sadok</w:t>
      </w:r>
    </w:p>
    <w:p w:rsidR="007A074B" w:rsidRPr="006D28FF" w:rsidRDefault="007A074B" w:rsidP="007A074B">
      <w:pPr>
        <w:spacing w:after="0" w:line="240" w:lineRule="auto"/>
        <w:rPr>
          <w:rFonts w:cstheme="minorHAnsi"/>
          <w:sz w:val="24"/>
          <w:szCs w:val="24"/>
          <w:lang w:val="de-DE"/>
        </w:rPr>
      </w:pPr>
      <w:r w:rsidRPr="006D28FF">
        <w:rPr>
          <w:rFonts w:cstheme="minorHAnsi"/>
          <w:sz w:val="24"/>
          <w:szCs w:val="24"/>
        </w:rPr>
        <w:t xml:space="preserve">Die Durch eine Oase ging ein finsterer Mann; er hieß Ben Sadok. Er war so finster und böse in seinem Charakter, dass er nichts Gesundes und Schönes sehen konnte, ohne es zu zerstören oder zu verderben. Am Rand der Oase stand eine junge Palme im besten Wachstum. Dieser Baum stach dem finsteren Mann in die Augen. Er nahm einen schweren Stein und legte ihn der jungen Palme mitten in die Krone. Mit einem bösen Lachen ging er danach weiter. Die junge Palme schüttelte und bog sich und versuchte, die schwere Last abzuschütteln. Vergebens. Zu fest saß der Stein in ihrer Krone. Da krallte sich der junge Baum tiefer in den Boden und stemmte sich gegen die steinharte Last. Er senkte seine Wurzeln so tief in den </w:t>
      </w:r>
      <w:proofErr w:type="gramStart"/>
      <w:r w:rsidRPr="006D28FF">
        <w:rPr>
          <w:rFonts w:cstheme="minorHAnsi"/>
          <w:sz w:val="24"/>
          <w:szCs w:val="24"/>
        </w:rPr>
        <w:t>Bo-den</w:t>
      </w:r>
      <w:proofErr w:type="gramEnd"/>
      <w:r w:rsidRPr="006D28FF">
        <w:rPr>
          <w:rFonts w:cstheme="minorHAnsi"/>
          <w:sz w:val="24"/>
          <w:szCs w:val="24"/>
        </w:rPr>
        <w:t xml:space="preserve">, dass sie eine verborgene Wasserader erreichten. So konnte die Palme genügend Wasser erhalten. Sie wuchs und stemmte ihren Stamm und ihre Krone so kräftig gegen den Stein, dass sie gewaltig wuchs und über jeden Schatten hinausragte. Das Wasser aus der Tiefe und die Sonne aus der Höhe machten eine königliche Palme aus dem jungen Baum. Nach vielen Jahren kam Ben Sadok wieder, um nach der Palme zu sehen und glaubte, sie wäre zum Krüppelbaum verwachsen. Aber Ben Sadok suchte vergebens. Da senkte die stolze große Palme ihre Krone, zeigte den Stein und sagte: „Ben Sadok, ich </w:t>
      </w:r>
      <w:r w:rsidRPr="006D28FF">
        <w:rPr>
          <w:rFonts w:cstheme="minorHAnsi"/>
          <w:sz w:val="24"/>
          <w:szCs w:val="24"/>
        </w:rPr>
        <w:lastRenderedPageBreak/>
        <w:t>möchte dir danken. Die Last, die du mir gegeben hast, machte mich stark und kraftvoll.“ Ben Sadok ging beschämt nach Hause. Afrikanisches Märchen</w:t>
      </w:r>
    </w:p>
    <w:p w:rsidR="006B0E10" w:rsidRPr="006B0E10" w:rsidRDefault="006B0E10" w:rsidP="006B0E10">
      <w:pPr>
        <w:widowControl w:val="0"/>
        <w:spacing w:after="0" w:line="240" w:lineRule="auto"/>
        <w:ind w:right="850"/>
        <w:rPr>
          <w:rFonts w:ascii="Calibri" w:eastAsia="Times New Roman" w:hAnsi="Calibri" w:cstheme="minorHAnsi"/>
          <w:sz w:val="24"/>
          <w:szCs w:val="24"/>
          <w:lang w:eastAsia="de-AT"/>
        </w:rPr>
      </w:pPr>
    </w:p>
    <w:p w:rsidR="007A074B" w:rsidRDefault="007A074B" w:rsidP="007A074B">
      <w:pPr>
        <w:spacing w:after="0" w:line="240" w:lineRule="auto"/>
        <w:rPr>
          <w:rFonts w:cstheme="minorHAnsi"/>
          <w:i/>
          <w:color w:val="C00000"/>
          <w:sz w:val="20"/>
          <w:szCs w:val="20"/>
          <w:lang w:val="de-DE"/>
        </w:rPr>
      </w:pPr>
      <w:r w:rsidRPr="005638AB">
        <w:rPr>
          <w:rFonts w:cstheme="minorHAnsi"/>
          <w:i/>
          <w:color w:val="C00000"/>
          <w:sz w:val="20"/>
          <w:szCs w:val="20"/>
          <w:lang w:val="de-DE"/>
        </w:rPr>
        <w:t>Wir machen Musik</w:t>
      </w:r>
      <w:r w:rsidRPr="005638AB">
        <w:rPr>
          <w:rFonts w:cstheme="minorHAnsi"/>
          <w:i/>
          <w:color w:val="C00000"/>
          <w:sz w:val="20"/>
          <w:szCs w:val="20"/>
          <w:lang w:val="de-DE"/>
        </w:rPr>
        <w:t>. Die Kinder können trommeln oder Instrumente verwenden</w:t>
      </w:r>
      <w:r w:rsidRPr="005638AB">
        <w:rPr>
          <w:rFonts w:cstheme="minorHAnsi"/>
          <w:i/>
          <w:color w:val="C00000"/>
          <w:sz w:val="20"/>
          <w:szCs w:val="20"/>
          <w:lang w:val="de-DE"/>
        </w:rPr>
        <w:t xml:space="preserve">. Dazu legen wir nun in persönlicher Stille unsern Stein in den Baum in der Mitte und denken daran, was in dieser Zeit gut war, was uns stark gemacht hat und was uns drückt. </w:t>
      </w:r>
    </w:p>
    <w:p w:rsidR="000867C4" w:rsidRDefault="000867C4" w:rsidP="007A074B">
      <w:pPr>
        <w:spacing w:after="0" w:line="240" w:lineRule="auto"/>
        <w:rPr>
          <w:rFonts w:cstheme="minorHAnsi"/>
          <w:i/>
          <w:color w:val="C00000"/>
          <w:sz w:val="20"/>
          <w:szCs w:val="20"/>
          <w:lang w:val="de-DE"/>
        </w:rPr>
      </w:pPr>
    </w:p>
    <w:p w:rsidR="000867C4" w:rsidRDefault="000867C4" w:rsidP="000867C4">
      <w:pPr>
        <w:spacing w:after="0" w:line="240" w:lineRule="auto"/>
        <w:jc w:val="center"/>
        <w:rPr>
          <w:rFonts w:cstheme="minorHAnsi"/>
          <w:i/>
          <w:color w:val="C00000"/>
          <w:sz w:val="20"/>
          <w:szCs w:val="20"/>
          <w:lang w:val="de-DE"/>
        </w:rPr>
      </w:pPr>
      <w:r w:rsidRPr="000867C4">
        <w:rPr>
          <w:rFonts w:cstheme="minorHAnsi"/>
          <w:i/>
          <w:noProof/>
          <w:color w:val="C00000"/>
          <w:sz w:val="20"/>
          <w:szCs w:val="20"/>
          <w:lang w:eastAsia="de-AT"/>
        </w:rPr>
        <w:drawing>
          <wp:inline distT="0" distB="0" distL="0" distR="0">
            <wp:extent cx="3857625" cy="5145796"/>
            <wp:effectExtent l="0" t="0" r="0" b="0"/>
            <wp:docPr id="6" name="Grafik 6" descr="M:\ES_Liturgie\COVID19_Liturgie\netzwerk-gottesdienste\NWGD neu\Schulschluss\DSC09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S_Liturgie\COVID19_Liturgie\netzwerk-gottesdienste\NWGD neu\Schulschluss\DSC0963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5173" cy="5155865"/>
                    </a:xfrm>
                    <a:prstGeom prst="rect">
                      <a:avLst/>
                    </a:prstGeom>
                    <a:noFill/>
                    <a:ln>
                      <a:noFill/>
                    </a:ln>
                  </pic:spPr>
                </pic:pic>
              </a:graphicData>
            </a:graphic>
          </wp:inline>
        </w:drawing>
      </w:r>
    </w:p>
    <w:p w:rsidR="000867C4" w:rsidRPr="005638AB" w:rsidRDefault="000867C4" w:rsidP="007A074B">
      <w:pPr>
        <w:spacing w:after="0" w:line="240" w:lineRule="auto"/>
        <w:rPr>
          <w:rFonts w:cstheme="minorHAnsi"/>
          <w:i/>
          <w:color w:val="C00000"/>
          <w:sz w:val="20"/>
          <w:szCs w:val="20"/>
          <w:lang w:val="de-DE"/>
        </w:rPr>
      </w:pPr>
    </w:p>
    <w:p w:rsidR="006B0E10" w:rsidRPr="00022895" w:rsidRDefault="00022895" w:rsidP="006B0E10">
      <w:pPr>
        <w:widowControl w:val="0"/>
        <w:spacing w:after="0" w:line="240" w:lineRule="auto"/>
        <w:ind w:right="850"/>
        <w:rPr>
          <w:rFonts w:ascii="Calibri" w:eastAsia="Times New Roman" w:hAnsi="Calibri" w:cstheme="minorHAnsi"/>
          <w:i/>
          <w:color w:val="C00000"/>
          <w:sz w:val="20"/>
          <w:szCs w:val="20"/>
          <w:lang w:eastAsia="de-AT"/>
        </w:rPr>
      </w:pPr>
      <w:r w:rsidRPr="00022895">
        <w:rPr>
          <w:rFonts w:ascii="Calibri" w:eastAsia="Times New Roman" w:hAnsi="Calibri" w:cstheme="minorHAnsi"/>
          <w:i/>
          <w:color w:val="C00000"/>
          <w:sz w:val="20"/>
          <w:szCs w:val="20"/>
          <w:lang w:eastAsia="de-AT"/>
        </w:rPr>
        <w:t>Sie können ein Lied singen: „Halleluja, Jesus spricht zu uns“</w:t>
      </w:r>
      <w:r w:rsidR="00AF18E4">
        <w:rPr>
          <w:rFonts w:ascii="Calibri" w:eastAsia="Times New Roman" w:hAnsi="Calibri" w:cstheme="minorHAnsi"/>
          <w:i/>
          <w:color w:val="C00000"/>
          <w:sz w:val="20"/>
          <w:szCs w:val="20"/>
          <w:lang w:eastAsia="de-AT"/>
        </w:rPr>
        <w:t xml:space="preserve"> oder </w:t>
      </w:r>
      <w:hyperlink r:id="rId12" w:history="1">
        <w:r w:rsidR="00AF18E4" w:rsidRPr="002A7C47">
          <w:rPr>
            <w:rStyle w:val="Hyperlink"/>
            <w:rFonts w:ascii="Calibri" w:eastAsia="Times New Roman" w:hAnsi="Calibri" w:cstheme="minorHAnsi"/>
            <w:i/>
            <w:sz w:val="20"/>
            <w:szCs w:val="20"/>
            <w:lang w:eastAsia="de-AT"/>
          </w:rPr>
          <w:t>https://www.youtube.com/watch?v=fS1dDQv8CX8</w:t>
        </w:r>
      </w:hyperlink>
      <w:r w:rsidR="00AF18E4">
        <w:rPr>
          <w:rFonts w:ascii="Calibri" w:eastAsia="Times New Roman" w:hAnsi="Calibri" w:cstheme="minorHAnsi"/>
          <w:i/>
          <w:color w:val="C00000"/>
          <w:sz w:val="20"/>
          <w:szCs w:val="20"/>
          <w:lang w:eastAsia="de-AT"/>
        </w:rPr>
        <w:t xml:space="preserve"> </w:t>
      </w:r>
    </w:p>
    <w:p w:rsidR="00022895" w:rsidRDefault="00022895" w:rsidP="006B0E10">
      <w:pPr>
        <w:spacing w:after="0" w:line="240" w:lineRule="auto"/>
        <w:rPr>
          <w:rFonts w:ascii="Calibri" w:eastAsia="Times New Roman" w:hAnsi="Calibri" w:cstheme="minorHAnsi"/>
          <w:color w:val="C00000"/>
          <w:sz w:val="24"/>
          <w:szCs w:val="24"/>
          <w:lang w:eastAsia="de-AT"/>
        </w:rPr>
      </w:pPr>
    </w:p>
    <w:p w:rsidR="006B0E10" w:rsidRPr="00AF18E4" w:rsidRDefault="00022895" w:rsidP="006B0E10">
      <w:pPr>
        <w:spacing w:after="0" w:line="240" w:lineRule="auto"/>
        <w:rPr>
          <w:rFonts w:eastAsia="Times New Roman" w:cstheme="minorHAnsi"/>
          <w:smallCaps/>
          <w:color w:val="C00000"/>
          <w:sz w:val="24"/>
          <w:szCs w:val="24"/>
          <w:lang w:eastAsia="de-AT"/>
        </w:rPr>
      </w:pPr>
      <w:r w:rsidRPr="00AF18E4">
        <w:rPr>
          <w:rFonts w:ascii="Calibri" w:eastAsia="Times New Roman" w:hAnsi="Calibri" w:cstheme="minorHAnsi"/>
          <w:smallCaps/>
          <w:color w:val="C00000"/>
          <w:sz w:val="24"/>
          <w:szCs w:val="24"/>
          <w:lang w:eastAsia="de-AT"/>
        </w:rPr>
        <w:t>Die Botschaft von Jesus hören</w:t>
      </w:r>
    </w:p>
    <w:p w:rsidR="00484C53" w:rsidRPr="006D28FF" w:rsidRDefault="006B0E10" w:rsidP="00484C53">
      <w:pPr>
        <w:spacing w:after="0" w:line="240" w:lineRule="auto"/>
        <w:rPr>
          <w:rFonts w:cstheme="minorHAnsi"/>
          <w:sz w:val="24"/>
          <w:szCs w:val="24"/>
          <w:lang w:val="de-DE"/>
        </w:rPr>
      </w:pPr>
      <w:r w:rsidRPr="006B0E10">
        <w:rPr>
          <w:rFonts w:ascii="Calibri" w:eastAsia="Times New Roman" w:hAnsi="Calibri" w:cstheme="minorHAnsi"/>
          <w:color w:val="C00000"/>
          <w:sz w:val="24"/>
          <w:szCs w:val="24"/>
          <w:lang w:eastAsia="de-AT"/>
        </w:rPr>
        <w:t>eine/einer:</w:t>
      </w:r>
      <w:r w:rsidRPr="006B0E10">
        <w:rPr>
          <w:rFonts w:ascii="Calibri" w:eastAsia="Times New Roman" w:hAnsi="Calibri" w:cstheme="minorHAnsi"/>
          <w:sz w:val="24"/>
          <w:szCs w:val="24"/>
          <w:lang w:eastAsia="de-AT"/>
        </w:rPr>
        <w:t xml:space="preserve"> </w:t>
      </w:r>
      <w:r w:rsidR="00484C53" w:rsidRPr="006D28FF">
        <w:rPr>
          <w:rFonts w:cstheme="minorHAnsi"/>
          <w:sz w:val="24"/>
          <w:szCs w:val="24"/>
          <w:lang w:val="de-DE"/>
        </w:rPr>
        <w:t>So spricht Jesus jetzt zu uns: Kommt alle zu mir, ich will euch Ruhe verschaffen!</w:t>
      </w:r>
    </w:p>
    <w:p w:rsidR="006B0E10" w:rsidRPr="00484C53" w:rsidRDefault="00484C53" w:rsidP="00484C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84C53">
        <w:rPr>
          <w:rFonts w:cstheme="minorHAnsi"/>
          <w:i/>
          <w:color w:val="C00000"/>
          <w:sz w:val="20"/>
          <w:szCs w:val="20"/>
          <w:lang w:val="de-DE"/>
        </w:rPr>
        <w:t xml:space="preserve">Die Botschaft wird </w:t>
      </w:r>
      <w:proofErr w:type="gramStart"/>
      <w:r w:rsidRPr="00484C53">
        <w:rPr>
          <w:rFonts w:cstheme="minorHAnsi"/>
          <w:i/>
          <w:color w:val="C00000"/>
          <w:sz w:val="20"/>
          <w:szCs w:val="20"/>
          <w:lang w:val="de-DE"/>
        </w:rPr>
        <w:t>4 mal</w:t>
      </w:r>
      <w:proofErr w:type="gramEnd"/>
      <w:r w:rsidRPr="00484C53">
        <w:rPr>
          <w:rFonts w:cstheme="minorHAnsi"/>
          <w:i/>
          <w:color w:val="C00000"/>
          <w:sz w:val="20"/>
          <w:szCs w:val="20"/>
          <w:lang w:val="de-DE"/>
        </w:rPr>
        <w:t xml:space="preserve"> </w:t>
      </w:r>
      <w:r w:rsidRPr="00484C53">
        <w:rPr>
          <w:rFonts w:cstheme="minorHAnsi"/>
          <w:i/>
          <w:color w:val="C00000"/>
          <w:sz w:val="20"/>
          <w:szCs w:val="20"/>
          <w:lang w:val="de-DE"/>
        </w:rPr>
        <w:t xml:space="preserve">verkündet </w:t>
      </w:r>
      <w:r w:rsidRPr="00484C53">
        <w:rPr>
          <w:rFonts w:cstheme="minorHAnsi"/>
          <w:i/>
          <w:color w:val="C00000"/>
          <w:sz w:val="20"/>
          <w:szCs w:val="20"/>
          <w:lang w:val="de-DE"/>
        </w:rPr>
        <w:t>………</w:t>
      </w:r>
      <w:r w:rsidRPr="00484C53">
        <w:rPr>
          <w:rFonts w:cstheme="minorHAnsi"/>
          <w:i/>
          <w:color w:val="C00000"/>
          <w:sz w:val="20"/>
          <w:szCs w:val="20"/>
          <w:lang w:val="de-DE"/>
        </w:rPr>
        <w:t xml:space="preserve"> </w:t>
      </w:r>
      <w:r w:rsidRPr="00484C53">
        <w:rPr>
          <w:rFonts w:cstheme="minorHAnsi"/>
          <w:i/>
          <w:color w:val="C00000"/>
          <w:sz w:val="20"/>
          <w:szCs w:val="20"/>
          <w:lang w:val="de-DE"/>
        </w:rPr>
        <w:t>von jeder Ecke des Baumes aus – also in alle 4 Richtungen</w:t>
      </w:r>
      <w:r w:rsidRPr="00484C53">
        <w:rPr>
          <w:rFonts w:ascii="Calibri" w:eastAsia="Times New Roman" w:hAnsi="Calibri" w:cstheme="minorHAnsi"/>
          <w:i/>
          <w:color w:val="C00000"/>
          <w:sz w:val="20"/>
          <w:szCs w:val="20"/>
          <w:lang w:eastAsia="de-AT"/>
        </w:rPr>
        <w:t>.</w:t>
      </w:r>
    </w:p>
    <w:p w:rsidR="006B0E10" w:rsidRDefault="006B0E10" w:rsidP="006B0E10">
      <w:pPr>
        <w:spacing w:after="0" w:line="240" w:lineRule="auto"/>
        <w:rPr>
          <w:rFonts w:eastAsia="Times New Roman" w:cstheme="minorHAnsi"/>
          <w:sz w:val="24"/>
          <w:szCs w:val="24"/>
          <w:lang w:eastAsia="de-AT"/>
        </w:rPr>
      </w:pPr>
    </w:p>
    <w:p w:rsidR="00484C53" w:rsidRPr="00022895" w:rsidRDefault="00484C53" w:rsidP="00484C53">
      <w:pPr>
        <w:widowControl w:val="0"/>
        <w:spacing w:after="0" w:line="240" w:lineRule="auto"/>
        <w:ind w:right="850"/>
        <w:rPr>
          <w:rFonts w:ascii="Calibri" w:eastAsia="Times New Roman" w:hAnsi="Calibri" w:cstheme="minorHAnsi"/>
          <w:i/>
          <w:color w:val="C00000"/>
          <w:sz w:val="20"/>
          <w:szCs w:val="20"/>
          <w:lang w:eastAsia="de-AT"/>
        </w:rPr>
      </w:pPr>
      <w:r w:rsidRPr="00022895">
        <w:rPr>
          <w:rFonts w:ascii="Calibri" w:eastAsia="Times New Roman" w:hAnsi="Calibri" w:cstheme="minorHAnsi"/>
          <w:i/>
          <w:color w:val="C00000"/>
          <w:sz w:val="20"/>
          <w:szCs w:val="20"/>
          <w:lang w:eastAsia="de-AT"/>
        </w:rPr>
        <w:t>S</w:t>
      </w:r>
      <w:r>
        <w:rPr>
          <w:rFonts w:ascii="Calibri" w:eastAsia="Times New Roman" w:hAnsi="Calibri" w:cstheme="minorHAnsi"/>
          <w:i/>
          <w:color w:val="C00000"/>
          <w:sz w:val="20"/>
          <w:szCs w:val="20"/>
          <w:lang w:eastAsia="de-AT"/>
        </w:rPr>
        <w:t>ingen S</w:t>
      </w:r>
      <w:r w:rsidRPr="00022895">
        <w:rPr>
          <w:rFonts w:ascii="Calibri" w:eastAsia="Times New Roman" w:hAnsi="Calibri" w:cstheme="minorHAnsi"/>
          <w:i/>
          <w:color w:val="C00000"/>
          <w:sz w:val="20"/>
          <w:szCs w:val="20"/>
          <w:lang w:eastAsia="de-AT"/>
        </w:rPr>
        <w:t xml:space="preserve">ie </w:t>
      </w:r>
      <w:r>
        <w:rPr>
          <w:rFonts w:ascii="Calibri" w:eastAsia="Times New Roman" w:hAnsi="Calibri" w:cstheme="minorHAnsi"/>
          <w:i/>
          <w:color w:val="C00000"/>
          <w:sz w:val="20"/>
          <w:szCs w:val="20"/>
          <w:lang w:eastAsia="de-AT"/>
        </w:rPr>
        <w:t xml:space="preserve">nochmals das </w:t>
      </w:r>
      <w:r w:rsidRPr="00022895">
        <w:rPr>
          <w:rFonts w:ascii="Calibri" w:eastAsia="Times New Roman" w:hAnsi="Calibri" w:cstheme="minorHAnsi"/>
          <w:i/>
          <w:color w:val="C00000"/>
          <w:sz w:val="20"/>
          <w:szCs w:val="20"/>
          <w:lang w:eastAsia="de-AT"/>
        </w:rPr>
        <w:t>Lied: „Halleluja, Jesus spricht zu uns“</w:t>
      </w:r>
      <w:r w:rsidR="00AF18E4">
        <w:rPr>
          <w:rFonts w:ascii="Calibri" w:eastAsia="Times New Roman" w:hAnsi="Calibri" w:cstheme="minorHAnsi"/>
          <w:i/>
          <w:color w:val="C00000"/>
          <w:sz w:val="20"/>
          <w:szCs w:val="20"/>
          <w:lang w:eastAsia="de-AT"/>
        </w:rPr>
        <w:t xml:space="preserve"> oder </w:t>
      </w:r>
      <w:hyperlink r:id="rId13" w:history="1">
        <w:r w:rsidR="00AF18E4" w:rsidRPr="002A7C47">
          <w:rPr>
            <w:rStyle w:val="Hyperlink"/>
            <w:rFonts w:ascii="Calibri" w:eastAsia="Times New Roman" w:hAnsi="Calibri" w:cstheme="minorHAnsi"/>
            <w:i/>
            <w:sz w:val="20"/>
            <w:szCs w:val="20"/>
            <w:lang w:eastAsia="de-AT"/>
          </w:rPr>
          <w:t>https://www.youtube.com/watch?v=fS1dDQv8CX8</w:t>
        </w:r>
      </w:hyperlink>
      <w:r w:rsidR="00AF18E4">
        <w:rPr>
          <w:rFonts w:ascii="Calibri" w:eastAsia="Times New Roman" w:hAnsi="Calibri" w:cstheme="minorHAnsi"/>
          <w:i/>
          <w:color w:val="C00000"/>
          <w:sz w:val="20"/>
          <w:szCs w:val="20"/>
          <w:lang w:eastAsia="de-AT"/>
        </w:rPr>
        <w:t xml:space="preserve"> </w:t>
      </w:r>
    </w:p>
    <w:p w:rsidR="00484C53" w:rsidRDefault="00484C53" w:rsidP="006B0E10">
      <w:pPr>
        <w:spacing w:after="0" w:line="240" w:lineRule="auto"/>
        <w:rPr>
          <w:rFonts w:eastAsia="Times New Roman" w:cstheme="minorHAnsi"/>
          <w:sz w:val="24"/>
          <w:szCs w:val="24"/>
          <w:lang w:eastAsia="de-AT"/>
        </w:rPr>
      </w:pPr>
    </w:p>
    <w:p w:rsidR="00484C53" w:rsidRPr="00484C53" w:rsidRDefault="00AF18E4" w:rsidP="006B0E10">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Zum Weitergehen</w:t>
      </w:r>
    </w:p>
    <w:p w:rsidR="00484C53" w:rsidRPr="006D28FF" w:rsidRDefault="00484C53" w:rsidP="00484C53">
      <w:pPr>
        <w:spacing w:after="0" w:line="240" w:lineRule="auto"/>
        <w:rPr>
          <w:rFonts w:cstheme="minorHAnsi"/>
          <w:sz w:val="24"/>
          <w:szCs w:val="24"/>
          <w:lang w:val="de-DE"/>
        </w:rPr>
      </w:pPr>
      <w:r w:rsidRPr="00484C53">
        <w:rPr>
          <w:rFonts w:cstheme="minorHAnsi"/>
          <w:color w:val="C00000"/>
          <w:sz w:val="24"/>
          <w:szCs w:val="24"/>
          <w:lang w:val="de-DE"/>
        </w:rPr>
        <w:t xml:space="preserve">eine/einer: </w:t>
      </w:r>
      <w:r w:rsidRPr="006D28FF">
        <w:rPr>
          <w:rFonts w:cstheme="minorHAnsi"/>
          <w:sz w:val="24"/>
          <w:szCs w:val="24"/>
          <w:lang w:val="de-DE"/>
        </w:rPr>
        <w:t>Wir wünschen uns so sehr, dass Gott für die kommende</w:t>
      </w:r>
      <w:r>
        <w:rPr>
          <w:rFonts w:cstheme="minorHAnsi"/>
          <w:sz w:val="24"/>
          <w:szCs w:val="24"/>
          <w:lang w:val="de-DE"/>
        </w:rPr>
        <w:t xml:space="preserve"> Zeit unser Reisebegleiter sei</w:t>
      </w:r>
      <w:r w:rsidRPr="006D28FF">
        <w:rPr>
          <w:rFonts w:cstheme="minorHAnsi"/>
          <w:sz w:val="24"/>
          <w:szCs w:val="24"/>
          <w:lang w:val="de-DE"/>
        </w:rPr>
        <w:t>…</w:t>
      </w:r>
      <w:proofErr w:type="gramStart"/>
      <w:r w:rsidRPr="006D28FF">
        <w:rPr>
          <w:rFonts w:cstheme="minorHAnsi"/>
          <w:sz w:val="24"/>
          <w:szCs w:val="24"/>
          <w:lang w:val="de-DE"/>
        </w:rPr>
        <w:t>…….</w:t>
      </w:r>
      <w:proofErr w:type="gramEnd"/>
      <w:r w:rsidRPr="006D28FF">
        <w:rPr>
          <w:rFonts w:cstheme="minorHAnsi"/>
          <w:sz w:val="24"/>
          <w:szCs w:val="24"/>
          <w:lang w:val="de-DE"/>
        </w:rPr>
        <w:t>hinein in die Ferienzeit, Urlaubszeit……So sprechen wir einander voller Zuversicht zu:</w:t>
      </w:r>
    </w:p>
    <w:p w:rsidR="00484C53" w:rsidRPr="00484C53" w:rsidRDefault="00484C53" w:rsidP="00484C53">
      <w:pPr>
        <w:spacing w:after="0" w:line="240" w:lineRule="auto"/>
        <w:rPr>
          <w:rFonts w:cstheme="minorHAnsi"/>
          <w:i/>
          <w:color w:val="C00000"/>
          <w:sz w:val="20"/>
          <w:szCs w:val="20"/>
          <w:lang w:val="de-DE"/>
        </w:rPr>
      </w:pPr>
      <w:r w:rsidRPr="00484C53">
        <w:rPr>
          <w:rFonts w:cstheme="minorHAnsi"/>
          <w:i/>
          <w:color w:val="C00000"/>
          <w:sz w:val="20"/>
          <w:szCs w:val="20"/>
          <w:lang w:val="de-DE"/>
        </w:rPr>
        <w:lastRenderedPageBreak/>
        <w:t xml:space="preserve">In einer Schatzkiste liegen diese Zusagen in der Farbe </w:t>
      </w:r>
      <w:proofErr w:type="spellStart"/>
      <w:r w:rsidRPr="00484C53">
        <w:rPr>
          <w:rFonts w:cstheme="minorHAnsi"/>
          <w:i/>
          <w:color w:val="C00000"/>
          <w:sz w:val="20"/>
          <w:szCs w:val="20"/>
          <w:lang w:val="de-DE"/>
        </w:rPr>
        <w:t>gelb</w:t>
      </w:r>
      <w:proofErr w:type="spellEnd"/>
      <w:r w:rsidRPr="00484C53">
        <w:rPr>
          <w:rFonts w:cstheme="minorHAnsi"/>
          <w:i/>
          <w:color w:val="C00000"/>
          <w:sz w:val="20"/>
          <w:szCs w:val="20"/>
          <w:lang w:val="de-DE"/>
        </w:rPr>
        <w:t>…</w:t>
      </w:r>
      <w:proofErr w:type="gramStart"/>
      <w:r w:rsidRPr="00484C53">
        <w:rPr>
          <w:rFonts w:cstheme="minorHAnsi"/>
          <w:i/>
          <w:color w:val="C00000"/>
          <w:sz w:val="20"/>
          <w:szCs w:val="20"/>
          <w:lang w:val="de-DE"/>
        </w:rPr>
        <w:t>…….</w:t>
      </w:r>
      <w:proofErr w:type="gramEnd"/>
      <w:r w:rsidRPr="00484C53">
        <w:rPr>
          <w:rFonts w:cstheme="minorHAnsi"/>
          <w:i/>
          <w:color w:val="C00000"/>
          <w:sz w:val="20"/>
          <w:szCs w:val="20"/>
          <w:lang w:val="de-DE"/>
        </w:rPr>
        <w:t xml:space="preserve">Erwachsene/Eltern werden eingeladen, nacheinander eine Zusage herauszuziehen und an alle zu sprechen. Hier kann natürlich auch ausgewählt werden.  Darunter liegen diese Zusagen in einer Vielzahl in der Farbe </w:t>
      </w:r>
      <w:proofErr w:type="spellStart"/>
      <w:r w:rsidRPr="00484C53">
        <w:rPr>
          <w:rFonts w:cstheme="minorHAnsi"/>
          <w:i/>
          <w:color w:val="C00000"/>
          <w:sz w:val="20"/>
          <w:szCs w:val="20"/>
          <w:lang w:val="de-DE"/>
        </w:rPr>
        <w:t>grün</w:t>
      </w:r>
      <w:proofErr w:type="spellEnd"/>
      <w:r w:rsidRPr="00484C53">
        <w:rPr>
          <w:rFonts w:cstheme="minorHAnsi"/>
          <w:i/>
          <w:color w:val="C00000"/>
          <w:sz w:val="20"/>
          <w:szCs w:val="20"/>
          <w:lang w:val="de-DE"/>
        </w:rPr>
        <w:t xml:space="preserve">; diese dürfen die Mitfeiernden für die „Reise in die </w:t>
      </w:r>
      <w:r w:rsidRPr="00484C53">
        <w:rPr>
          <w:rFonts w:cstheme="minorHAnsi"/>
          <w:i/>
          <w:color w:val="C00000"/>
          <w:sz w:val="20"/>
          <w:szCs w:val="20"/>
          <w:lang w:val="de-DE"/>
        </w:rPr>
        <w:t xml:space="preserve">Ferien“ zum Schluss mitnehmen </w:t>
      </w:r>
    </w:p>
    <w:p w:rsidR="00484C53" w:rsidRPr="00AF18E4" w:rsidRDefault="00484C53" w:rsidP="00484C53">
      <w:pPr>
        <w:spacing w:after="0" w:line="240" w:lineRule="auto"/>
        <w:rPr>
          <w:rFonts w:cstheme="minorHAnsi"/>
          <w:sz w:val="10"/>
          <w:szCs w:val="10"/>
          <w:lang w:val="de-DE"/>
        </w:rPr>
      </w:pP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w:t>
      </w:r>
      <w:proofErr w:type="gramStart"/>
      <w:r w:rsidRPr="00AF18E4">
        <w:rPr>
          <w:rFonts w:cstheme="minorHAnsi"/>
          <w:sz w:val="24"/>
          <w:szCs w:val="24"/>
          <w:lang w:val="de-DE"/>
        </w:rPr>
        <w:t>…….</w:t>
      </w:r>
      <w:proofErr w:type="gramEnd"/>
      <w:r w:rsidRPr="00AF18E4">
        <w:rPr>
          <w:rFonts w:cstheme="minorHAnsi"/>
          <w:sz w:val="24"/>
          <w:szCs w:val="24"/>
          <w:lang w:val="de-DE"/>
        </w:rPr>
        <w:t>.bei allem Neuen, was auf euch zukommt.</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w:t>
      </w:r>
      <w:proofErr w:type="gramStart"/>
      <w:r w:rsidRPr="00AF18E4">
        <w:rPr>
          <w:rFonts w:cstheme="minorHAnsi"/>
          <w:sz w:val="24"/>
          <w:szCs w:val="24"/>
          <w:lang w:val="de-DE"/>
        </w:rPr>
        <w:t>…….</w:t>
      </w:r>
      <w:proofErr w:type="gramEnd"/>
      <w:r w:rsidRPr="00AF18E4">
        <w:rPr>
          <w:rFonts w:cstheme="minorHAnsi"/>
          <w:sz w:val="24"/>
          <w:szCs w:val="24"/>
          <w:lang w:val="de-DE"/>
        </w:rPr>
        <w:t>wenn wir Vertrautes loslassen müssen.</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 xml:space="preserve">Gott sei </w:t>
      </w:r>
      <w:proofErr w:type="gramStart"/>
      <w:r w:rsidRPr="00AF18E4">
        <w:rPr>
          <w:rFonts w:cstheme="minorHAnsi"/>
          <w:sz w:val="24"/>
          <w:szCs w:val="24"/>
          <w:lang w:val="de-DE"/>
        </w:rPr>
        <w:t>unser  Reisebegleiter</w:t>
      </w:r>
      <w:proofErr w:type="gramEnd"/>
      <w:r w:rsidRPr="00AF18E4">
        <w:rPr>
          <w:rFonts w:cstheme="minorHAnsi"/>
          <w:sz w:val="24"/>
          <w:szCs w:val="24"/>
          <w:lang w:val="de-DE"/>
        </w:rPr>
        <w:t>……………..wenn wir alte Freunde behalten und  neue Freunde dazugewinnen.</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w:t>
      </w:r>
      <w:proofErr w:type="gramStart"/>
      <w:r w:rsidRPr="00AF18E4">
        <w:rPr>
          <w:rFonts w:cstheme="minorHAnsi"/>
          <w:sz w:val="24"/>
          <w:szCs w:val="24"/>
          <w:lang w:val="de-DE"/>
        </w:rPr>
        <w:t>…….</w:t>
      </w:r>
      <w:proofErr w:type="gramEnd"/>
      <w:r w:rsidRPr="00AF18E4">
        <w:rPr>
          <w:rFonts w:cstheme="minorHAnsi"/>
          <w:sz w:val="24"/>
          <w:szCs w:val="24"/>
          <w:lang w:val="de-DE"/>
        </w:rPr>
        <w:t>.wenn wir stark sein müssen und wenn wir uns schwach fühlen.</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Reisebegleiter……………damit wir mit offenen Augen und Ohren und Herzen Neues entdecken können.</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 durch die kommende Zeit, durch unsere Ferientage und durch die Stunden der Erholung.</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 wenn wir Zeit zum Barfußlaufen haben und wenn wir Grund zum Lachen haben.</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 xml:space="preserve">Gott sei unser Reisebegleiter, wenn wir aktiv sind und wenn wir nun auch Lange Weilen haben für das Verweilen und </w:t>
      </w:r>
      <w:proofErr w:type="gramStart"/>
      <w:r w:rsidRPr="00AF18E4">
        <w:rPr>
          <w:rFonts w:cstheme="minorHAnsi"/>
          <w:sz w:val="24"/>
          <w:szCs w:val="24"/>
          <w:lang w:val="de-DE"/>
        </w:rPr>
        <w:t>Nichts-tun</w:t>
      </w:r>
      <w:proofErr w:type="gramEnd"/>
      <w:r w:rsidRPr="00AF18E4">
        <w:rPr>
          <w:rFonts w:cstheme="minorHAnsi"/>
          <w:sz w:val="24"/>
          <w:szCs w:val="24"/>
          <w:lang w:val="de-DE"/>
        </w:rPr>
        <w:t>.</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Gott sei unser Reisebegleiter, wenn wir Kräfte sammeln in der Natur und mit Freunden und in der Familie.</w:t>
      </w:r>
    </w:p>
    <w:p w:rsidR="00484C53" w:rsidRPr="00AF18E4" w:rsidRDefault="00484C53" w:rsidP="00484C53">
      <w:pPr>
        <w:spacing w:after="0" w:line="240" w:lineRule="auto"/>
        <w:rPr>
          <w:rFonts w:cstheme="minorHAnsi"/>
          <w:sz w:val="24"/>
          <w:szCs w:val="24"/>
          <w:lang w:val="de-DE"/>
        </w:rPr>
      </w:pPr>
      <w:r w:rsidRPr="00AF18E4">
        <w:rPr>
          <w:rFonts w:cstheme="minorHAnsi"/>
          <w:sz w:val="24"/>
          <w:szCs w:val="24"/>
          <w:lang w:val="de-DE"/>
        </w:rPr>
        <w:t xml:space="preserve">Gott sei unser Reisebegleiter, wenn wir aktiv sind und wenn wir nun auch Lange Weilen haben für das Verweilen und </w:t>
      </w:r>
      <w:proofErr w:type="gramStart"/>
      <w:r w:rsidRPr="00AF18E4">
        <w:rPr>
          <w:rFonts w:cstheme="minorHAnsi"/>
          <w:sz w:val="24"/>
          <w:szCs w:val="24"/>
          <w:lang w:val="de-DE"/>
        </w:rPr>
        <w:t>Nichts-tun</w:t>
      </w:r>
      <w:proofErr w:type="gramEnd"/>
      <w:r w:rsidRPr="00AF18E4">
        <w:rPr>
          <w:rFonts w:cstheme="minorHAnsi"/>
          <w:sz w:val="24"/>
          <w:szCs w:val="24"/>
          <w:lang w:val="de-DE"/>
        </w:rPr>
        <w:t>.</w:t>
      </w:r>
    </w:p>
    <w:p w:rsidR="00484C53" w:rsidRDefault="00484C53" w:rsidP="006B0E10">
      <w:pPr>
        <w:pStyle w:val="StandardWeb"/>
        <w:spacing w:beforeAutospacing="0" w:afterAutospacing="0"/>
        <w:ind w:right="850"/>
        <w:rPr>
          <w:rFonts w:asciiTheme="minorHAnsi" w:hAnsiTheme="minorHAnsi" w:cstheme="minorHAnsi"/>
          <w:color w:val="C00000"/>
        </w:rPr>
      </w:pPr>
    </w:p>
    <w:p w:rsidR="006B0E10" w:rsidRPr="004768C1" w:rsidRDefault="006B0E10" w:rsidP="006B0E10">
      <w:pPr>
        <w:pStyle w:val="StandardWeb"/>
        <w:spacing w:beforeAutospacing="0" w:afterAutospacing="0"/>
        <w:ind w:right="850"/>
        <w:rPr>
          <w:rFonts w:asciiTheme="minorHAnsi" w:hAnsiTheme="minorHAnsi" w:cstheme="minorHAnsi"/>
          <w:smallCaps/>
          <w:color w:val="C00000"/>
        </w:rPr>
      </w:pPr>
      <w:r w:rsidRPr="004768C1">
        <w:rPr>
          <w:rFonts w:asciiTheme="minorHAnsi" w:hAnsiTheme="minorHAnsi" w:cstheme="minorHAnsi"/>
          <w:smallCaps/>
          <w:color w:val="C00000"/>
        </w:rPr>
        <w:t>Bitte um Gottes Segen – für den Tag und die Woche</w:t>
      </w:r>
    </w:p>
    <w:p w:rsidR="00AF18E4" w:rsidRPr="006D28FF" w:rsidRDefault="006B0E10" w:rsidP="00AF18E4">
      <w:pPr>
        <w:spacing w:after="0" w:line="240" w:lineRule="auto"/>
        <w:rPr>
          <w:rFonts w:cstheme="minorHAnsi"/>
          <w:sz w:val="24"/>
          <w:szCs w:val="24"/>
          <w:lang w:val="de-DE"/>
        </w:rPr>
      </w:pPr>
      <w:r w:rsidRPr="006B0E10">
        <w:rPr>
          <w:rFonts w:cstheme="minorHAnsi"/>
          <w:color w:val="C00000"/>
        </w:rPr>
        <w:t>eine/einer:</w:t>
      </w:r>
      <w:r w:rsidRPr="006B0E10">
        <w:rPr>
          <w:rFonts w:cstheme="minorHAnsi"/>
        </w:rPr>
        <w:t xml:space="preserve"> </w:t>
      </w:r>
      <w:r w:rsidR="00AF18E4">
        <w:rPr>
          <w:rFonts w:cstheme="minorHAnsi"/>
          <w:sz w:val="24"/>
          <w:szCs w:val="24"/>
          <w:lang w:val="de-DE"/>
        </w:rPr>
        <w:t>S</w:t>
      </w:r>
      <w:r w:rsidR="00AF18E4" w:rsidRPr="006D28FF">
        <w:rPr>
          <w:rFonts w:cstheme="minorHAnsi"/>
          <w:sz w:val="24"/>
          <w:szCs w:val="24"/>
          <w:lang w:val="de-DE"/>
        </w:rPr>
        <w:t>egne uns alle, sprich das Gute über uns ……</w:t>
      </w:r>
      <w:proofErr w:type="gramStart"/>
      <w:r w:rsidR="00AF18E4" w:rsidRPr="006D28FF">
        <w:rPr>
          <w:rFonts w:cstheme="minorHAnsi"/>
          <w:sz w:val="24"/>
          <w:szCs w:val="24"/>
          <w:lang w:val="de-DE"/>
        </w:rPr>
        <w:t>…….</w:t>
      </w:r>
      <w:proofErr w:type="gramEnd"/>
      <w:r w:rsidR="00AF18E4" w:rsidRPr="006D28FF">
        <w:rPr>
          <w:rFonts w:cstheme="minorHAnsi"/>
          <w:sz w:val="24"/>
          <w:szCs w:val="24"/>
          <w:lang w:val="de-DE"/>
        </w:rPr>
        <w:t>du Vater, du Sohn mit dem Heiligen Geist.</w:t>
      </w:r>
    </w:p>
    <w:p w:rsidR="00AF18E4" w:rsidRPr="006D28FF" w:rsidRDefault="00AF18E4" w:rsidP="00AF18E4">
      <w:pPr>
        <w:spacing w:after="0" w:line="240" w:lineRule="auto"/>
        <w:rPr>
          <w:rFonts w:cstheme="minorHAnsi"/>
          <w:sz w:val="24"/>
          <w:szCs w:val="24"/>
          <w:lang w:val="de-DE"/>
        </w:rPr>
      </w:pPr>
      <w:r w:rsidRPr="00AF18E4">
        <w:rPr>
          <w:rFonts w:cstheme="minorHAnsi"/>
          <w:color w:val="C00000"/>
          <w:sz w:val="24"/>
          <w:szCs w:val="24"/>
          <w:lang w:val="de-DE"/>
        </w:rPr>
        <w:t xml:space="preserve">gemeinsam: </w:t>
      </w:r>
      <w:r>
        <w:rPr>
          <w:rFonts w:cstheme="minorHAnsi"/>
          <w:sz w:val="24"/>
          <w:szCs w:val="24"/>
          <w:lang w:val="de-DE"/>
        </w:rPr>
        <w:t>Amen.</w:t>
      </w:r>
    </w:p>
    <w:p w:rsidR="00AF18E4" w:rsidRPr="006D28FF" w:rsidRDefault="00AF18E4" w:rsidP="00AF18E4">
      <w:pPr>
        <w:spacing w:after="0" w:line="240" w:lineRule="auto"/>
        <w:rPr>
          <w:rFonts w:cstheme="minorHAnsi"/>
          <w:sz w:val="24"/>
          <w:szCs w:val="24"/>
          <w:lang w:val="de-DE"/>
        </w:rPr>
      </w:pPr>
    </w:p>
    <w:p w:rsidR="00AF18E4" w:rsidRPr="006D28FF" w:rsidRDefault="00AF18E4" w:rsidP="00AF18E4">
      <w:pPr>
        <w:spacing w:after="0" w:line="240" w:lineRule="auto"/>
        <w:rPr>
          <w:rFonts w:cstheme="minorHAnsi"/>
          <w:sz w:val="24"/>
          <w:szCs w:val="24"/>
          <w:lang w:val="de-DE"/>
        </w:rPr>
      </w:pPr>
      <w:r w:rsidRPr="00AF18E4">
        <w:rPr>
          <w:rFonts w:cstheme="minorHAnsi"/>
          <w:color w:val="C00000"/>
          <w:sz w:val="24"/>
          <w:szCs w:val="24"/>
          <w:lang w:val="de-DE"/>
        </w:rPr>
        <w:t xml:space="preserve">Lied: </w:t>
      </w:r>
      <w:r w:rsidRPr="006D28FF">
        <w:rPr>
          <w:rFonts w:cstheme="minorHAnsi"/>
          <w:sz w:val="24"/>
          <w:szCs w:val="24"/>
          <w:lang w:val="de-DE"/>
        </w:rPr>
        <w:t>Hurra, Hurra…</w:t>
      </w:r>
      <w:proofErr w:type="gramStart"/>
      <w:r w:rsidRPr="006D28FF">
        <w:rPr>
          <w:rFonts w:cstheme="minorHAnsi"/>
          <w:sz w:val="24"/>
          <w:szCs w:val="24"/>
          <w:lang w:val="de-DE"/>
        </w:rPr>
        <w:t>…….</w:t>
      </w:r>
      <w:proofErr w:type="gramEnd"/>
      <w:r w:rsidRPr="006D28FF">
        <w:rPr>
          <w:rFonts w:cstheme="minorHAnsi"/>
          <w:sz w:val="24"/>
          <w:szCs w:val="24"/>
          <w:lang w:val="de-DE"/>
        </w:rPr>
        <w:t>.die Ferien sind da………..</w:t>
      </w:r>
    </w:p>
    <w:p w:rsidR="00AF18E4" w:rsidRPr="00AF18E4" w:rsidRDefault="00AF18E4" w:rsidP="00AF18E4">
      <w:pPr>
        <w:spacing w:after="0" w:line="240" w:lineRule="auto"/>
        <w:rPr>
          <w:rFonts w:cstheme="minorHAnsi"/>
          <w:i/>
          <w:color w:val="C00000"/>
          <w:sz w:val="20"/>
          <w:szCs w:val="20"/>
          <w:lang w:val="de-DE"/>
        </w:rPr>
      </w:pPr>
      <w:r>
        <w:rPr>
          <w:rFonts w:cstheme="minorHAnsi"/>
          <w:i/>
          <w:color w:val="C00000"/>
          <w:sz w:val="20"/>
          <w:szCs w:val="20"/>
          <w:lang w:val="de-DE"/>
        </w:rPr>
        <w:t>(</w:t>
      </w:r>
      <w:r w:rsidRPr="00AF18E4">
        <w:rPr>
          <w:rFonts w:cstheme="minorHAnsi"/>
          <w:i/>
          <w:color w:val="C00000"/>
          <w:sz w:val="20"/>
          <w:szCs w:val="20"/>
          <w:lang w:val="de-DE"/>
        </w:rPr>
        <w:t>aus dem Liederbuch der Volksschule: Sing-</w:t>
      </w:r>
      <w:proofErr w:type="spellStart"/>
      <w:r w:rsidRPr="00AF18E4">
        <w:rPr>
          <w:rFonts w:cstheme="minorHAnsi"/>
          <w:i/>
          <w:color w:val="C00000"/>
          <w:sz w:val="20"/>
          <w:szCs w:val="20"/>
          <w:lang w:val="de-DE"/>
        </w:rPr>
        <w:t>sala</w:t>
      </w:r>
      <w:proofErr w:type="spellEnd"/>
      <w:r w:rsidRPr="00AF18E4">
        <w:rPr>
          <w:rFonts w:cstheme="minorHAnsi"/>
          <w:i/>
          <w:color w:val="C00000"/>
          <w:sz w:val="20"/>
          <w:szCs w:val="20"/>
          <w:lang w:val="de-DE"/>
        </w:rPr>
        <w:t>-sing</w:t>
      </w:r>
      <w:r>
        <w:rPr>
          <w:rFonts w:cstheme="minorHAnsi"/>
          <w:i/>
          <w:color w:val="C00000"/>
          <w:sz w:val="20"/>
          <w:szCs w:val="20"/>
          <w:lang w:val="de-DE"/>
        </w:rPr>
        <w:t xml:space="preserve">; </w:t>
      </w:r>
      <w:hyperlink r:id="rId14" w:history="1">
        <w:r w:rsidRPr="002A7C47">
          <w:rPr>
            <w:rStyle w:val="Hyperlink"/>
            <w:rFonts w:cstheme="minorHAnsi"/>
            <w:i/>
            <w:sz w:val="20"/>
            <w:szCs w:val="20"/>
            <w:lang w:val="de-DE"/>
          </w:rPr>
          <w:t>https://www.youtube.com/watch?v=fS1dDQv8CX8</w:t>
        </w:r>
      </w:hyperlink>
      <w:r>
        <w:rPr>
          <w:rFonts w:cstheme="minorHAnsi"/>
          <w:i/>
          <w:color w:val="C00000"/>
          <w:sz w:val="20"/>
          <w:szCs w:val="20"/>
          <w:lang w:val="de-DE"/>
        </w:rPr>
        <w:t>)</w:t>
      </w:r>
    </w:p>
    <w:p w:rsidR="006B0E10" w:rsidRDefault="006B0E10" w:rsidP="00AF18E4">
      <w:pPr>
        <w:pStyle w:val="StandardWeb"/>
        <w:spacing w:beforeAutospacing="0" w:afterAutospacing="0"/>
        <w:ind w:right="851"/>
        <w:rPr>
          <w:rFonts w:cstheme="minorHAnsi"/>
          <w:sz w:val="16"/>
          <w:szCs w:val="16"/>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r>
        <w:rPr>
          <w:rFonts w:ascii="Calibri" w:eastAsia="Times New Roman" w:hAnsi="Calibri" w:cstheme="minorHAnsi"/>
          <w:noProof/>
          <w:sz w:val="16"/>
          <w:szCs w:val="16"/>
          <w:lang w:eastAsia="de-AT"/>
        </w:rPr>
        <w:drawing>
          <wp:anchor distT="0" distB="0" distL="0" distR="0" simplePos="0" relativeHeight="251660288" behindDoc="1" locked="0" layoutInCell="0" allowOverlap="1" wp14:anchorId="780C2B77" wp14:editId="05EC61DB">
            <wp:simplePos x="0" y="0"/>
            <wp:positionH relativeFrom="page">
              <wp:posOffset>213995</wp:posOffset>
            </wp:positionH>
            <wp:positionV relativeFrom="paragraph">
              <wp:posOffset>130810</wp:posOffset>
            </wp:positionV>
            <wp:extent cx="7340600" cy="1009015"/>
            <wp:effectExtent l="0" t="0" r="0" b="0"/>
            <wp:wrapNone/>
            <wp:docPr id="4"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10"/>
                    <pic:cNvPicPr>
                      <a:picLocks noChangeAspect="1" noChangeArrowheads="1"/>
                    </pic:cNvPicPr>
                  </pic:nvPicPr>
                  <pic:blipFill>
                    <a:blip r:embed="rId15"/>
                    <a:stretch>
                      <a:fillRect/>
                    </a:stretch>
                  </pic:blipFill>
                  <pic:spPr bwMode="auto">
                    <a:xfrm>
                      <a:off x="0" y="0"/>
                      <a:ext cx="7340600" cy="1009015"/>
                    </a:xfrm>
                    <a:prstGeom prst="rect">
                      <a:avLst/>
                    </a:prstGeom>
                  </pic:spPr>
                </pic:pic>
              </a:graphicData>
            </a:graphic>
          </wp:anchor>
        </w:drawing>
      </w: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bookmarkStart w:id="0" w:name="_GoBack"/>
      <w:bookmarkEnd w:id="0"/>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p>
    <w:p w:rsidR="006B0E10" w:rsidRDefault="006B0E10" w:rsidP="006B0E10">
      <w:pPr>
        <w:widowControl w:val="0"/>
        <w:tabs>
          <w:tab w:val="left" w:pos="1276"/>
          <w:tab w:val="right" w:pos="9072"/>
        </w:tabs>
        <w:spacing w:after="0" w:line="240" w:lineRule="auto"/>
        <w:ind w:right="-7"/>
        <w:rPr>
          <w:rFonts w:cs="Calibri"/>
          <w:b/>
          <w:bCs/>
          <w:i/>
          <w:sz w:val="18"/>
          <w:szCs w:val="18"/>
        </w:rPr>
      </w:pPr>
    </w:p>
    <w:p w:rsidR="006B0E10" w:rsidRPr="008D729B" w:rsidRDefault="006B0E10" w:rsidP="006B0E10">
      <w:pPr>
        <w:widowControl w:val="0"/>
        <w:tabs>
          <w:tab w:val="left" w:pos="1276"/>
          <w:tab w:val="right" w:pos="9072"/>
        </w:tabs>
        <w:spacing w:after="0" w:line="240" w:lineRule="auto"/>
        <w:ind w:right="-7"/>
        <w:jc w:val="center"/>
        <w:rPr>
          <w:rFonts w:cs="Calibri"/>
          <w:b/>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sidR="000867C4">
        <w:rPr>
          <w:rFonts w:cstheme="minorHAnsi"/>
          <w:color w:val="000000"/>
          <w:sz w:val="18"/>
          <w:szCs w:val="18"/>
        </w:rPr>
        <w:t xml:space="preserve">Herma </w:t>
      </w:r>
      <w:proofErr w:type="spellStart"/>
      <w:r w:rsidR="000867C4">
        <w:rPr>
          <w:rFonts w:cstheme="minorHAnsi"/>
          <w:color w:val="000000"/>
          <w:sz w:val="18"/>
          <w:szCs w:val="18"/>
        </w:rPr>
        <w:t>Sutterlüty</w:t>
      </w:r>
      <w:proofErr w:type="spellEnd"/>
      <w:r w:rsidR="000867C4">
        <w:rPr>
          <w:rFonts w:cstheme="minorHAnsi"/>
          <w:color w:val="000000"/>
          <w:sz w:val="18"/>
          <w:szCs w:val="18"/>
        </w:rPr>
        <w:t xml:space="preserve"> </w:t>
      </w:r>
      <w:r w:rsidRPr="008D729B">
        <w:rPr>
          <w:rFonts w:cs="Calibri"/>
          <w:b/>
          <w:bCs/>
          <w:i/>
          <w:sz w:val="18"/>
          <w:szCs w:val="18"/>
        </w:rPr>
        <w:t>für Sie vorbereitet. Rückmeldungen oder Anregungen dazu sind willkommen an folgende Adresse</w:t>
      </w:r>
      <w:r w:rsidRPr="008D729B">
        <w:rPr>
          <w:rFonts w:cs="Calibri"/>
          <w:i/>
          <w:sz w:val="18"/>
          <w:szCs w:val="18"/>
        </w:rPr>
        <w:t xml:space="preserve">: </w:t>
      </w:r>
      <w:hyperlink r:id="rId16" w:history="1">
        <w:r w:rsidR="000867C4" w:rsidRPr="000867C4">
          <w:rPr>
            <w:rStyle w:val="Hyperlink"/>
            <w:sz w:val="18"/>
            <w:szCs w:val="18"/>
          </w:rPr>
          <w:t>herma.sutterluety@gmx.a</w:t>
        </w:r>
        <w:r w:rsidR="000867C4" w:rsidRPr="002A7C47">
          <w:rPr>
            <w:rStyle w:val="Hyperlink"/>
          </w:rPr>
          <w:t>t</w:t>
        </w:r>
      </w:hyperlink>
      <w:r w:rsidR="000867C4">
        <w:t xml:space="preserve"> </w:t>
      </w:r>
    </w:p>
    <w:p w:rsidR="006B0E10" w:rsidRPr="00F46C4B" w:rsidRDefault="006B0E10" w:rsidP="006B0E10">
      <w:pPr>
        <w:spacing w:after="0" w:line="240" w:lineRule="auto"/>
        <w:ind w:right="-7"/>
        <w:jc w:val="center"/>
        <w:rPr>
          <w:rFonts w:cs="Calibri"/>
          <w:i/>
          <w:sz w:val="18"/>
          <w:szCs w:val="18"/>
        </w:rPr>
      </w:pPr>
      <w:r w:rsidRPr="008D729B">
        <w:rPr>
          <w:rFonts w:cs="Calibri"/>
          <w:i/>
          <w:sz w:val="18"/>
          <w:szCs w:val="18"/>
        </w:rPr>
        <w:t>Gerne können Sie uns Rückmeldung zu den Modellen auch unter folgendem Link geben</w:t>
      </w:r>
      <w:r w:rsidRPr="00F46C4B">
        <w:rPr>
          <w:rFonts w:cs="Calibri"/>
          <w:i/>
          <w:sz w:val="18"/>
          <w:szCs w:val="18"/>
        </w:rPr>
        <w:t>:</w:t>
      </w:r>
    </w:p>
    <w:p w:rsidR="006B0E10" w:rsidRDefault="003C0B87" w:rsidP="006B0E10">
      <w:pPr>
        <w:widowControl w:val="0"/>
        <w:tabs>
          <w:tab w:val="left" w:pos="1276"/>
          <w:tab w:val="right" w:pos="9072"/>
        </w:tabs>
        <w:spacing w:after="0" w:line="240" w:lineRule="auto"/>
        <w:ind w:right="-7"/>
        <w:jc w:val="center"/>
        <w:rPr>
          <w:rStyle w:val="Hyperlink"/>
          <w:rFonts w:cs="Calibri"/>
          <w:i/>
          <w:color w:val="0070C0"/>
          <w:sz w:val="18"/>
          <w:szCs w:val="18"/>
        </w:rPr>
      </w:pPr>
      <w:hyperlink r:id="rId17" w:history="1">
        <w:r w:rsidR="006B0E10" w:rsidRPr="00D34386">
          <w:rPr>
            <w:rStyle w:val="Hyperlink"/>
            <w:rFonts w:cs="Calibri"/>
            <w:i/>
            <w:sz w:val="18"/>
            <w:szCs w:val="18"/>
          </w:rPr>
          <w:t>https://netzwerk-gottesdienst.limesurvey.net/199477?lang=de-informal</w:t>
        </w:r>
      </w:hyperlink>
    </w:p>
    <w:p w:rsidR="006B0E10" w:rsidRDefault="006B0E10" w:rsidP="000867C4">
      <w:pPr>
        <w:widowControl w:val="0"/>
        <w:tabs>
          <w:tab w:val="left" w:pos="1276"/>
          <w:tab w:val="right" w:pos="9072"/>
        </w:tabs>
        <w:spacing w:after="0" w:line="240" w:lineRule="auto"/>
        <w:ind w:right="-7"/>
        <w:rPr>
          <w:rStyle w:val="Hyperlink"/>
          <w:rFonts w:cs="Calibri"/>
          <w:i/>
          <w:color w:val="0070C0"/>
          <w:sz w:val="18"/>
          <w:szCs w:val="18"/>
        </w:rPr>
      </w:pPr>
    </w:p>
    <w:p w:rsidR="006B0E10" w:rsidRDefault="006B0E10" w:rsidP="006B0E10">
      <w:pPr>
        <w:widowControl w:val="0"/>
        <w:tabs>
          <w:tab w:val="left" w:pos="1276"/>
          <w:tab w:val="right" w:pos="9072"/>
        </w:tabs>
        <w:spacing w:after="0" w:line="240" w:lineRule="auto"/>
        <w:ind w:right="-7"/>
        <w:jc w:val="center"/>
        <w:rPr>
          <w:rStyle w:val="Hyperlink"/>
          <w:rFonts w:cs="Calibri"/>
          <w:i/>
          <w:color w:val="0070C0"/>
          <w:sz w:val="18"/>
          <w:szCs w:val="18"/>
        </w:rPr>
      </w:pPr>
    </w:p>
    <w:p w:rsidR="006B0E10" w:rsidRPr="00FB0DE0" w:rsidRDefault="006B0E10" w:rsidP="006B0E10">
      <w:pPr>
        <w:widowControl w:val="0"/>
        <w:tabs>
          <w:tab w:val="left" w:pos="1276"/>
          <w:tab w:val="right" w:pos="9072"/>
        </w:tabs>
        <w:spacing w:after="0" w:line="240" w:lineRule="auto"/>
        <w:ind w:right="850"/>
        <w:rPr>
          <w:rFonts w:eastAsia="Times New Roman" w:cstheme="minorHAnsi"/>
          <w:sz w:val="16"/>
          <w:szCs w:val="16"/>
          <w:lang w:eastAsia="de-AT"/>
        </w:rPr>
      </w:pPr>
      <w:r w:rsidRPr="00FB0DE0">
        <w:rPr>
          <w:rFonts w:eastAsia="Times New Roman" w:cstheme="minorHAnsi"/>
          <w:sz w:val="16"/>
          <w:szCs w:val="16"/>
          <w:lang w:eastAsia="de-AT"/>
        </w:rPr>
        <w:t>Impressum:</w:t>
      </w:r>
    </w:p>
    <w:p w:rsidR="006B2156" w:rsidRDefault="006B0E10" w:rsidP="006B0E10">
      <w:pPr>
        <w:spacing w:after="0" w:line="240" w:lineRule="auto"/>
      </w:pPr>
      <w:r w:rsidRPr="00FB0DE0">
        <w:rPr>
          <w:rFonts w:cstheme="minorHAnsi"/>
          <w:color w:val="000000"/>
          <w:sz w:val="16"/>
          <w:szCs w:val="16"/>
        </w:rPr>
        <w:t xml:space="preserve">Hrsg.: ARGE Liturgie (Geschäftsführender Leiter: Mag. Martin Sindelar, Wien) unter Mitarbeit der Liturgischen Institute in Freiburg/Schweiz und Trier/Deutschland, </w:t>
      </w:r>
      <w:r w:rsidRPr="00FB0DE0">
        <w:rPr>
          <w:rFonts w:eastAsia="Times New Roman" w:cstheme="minorHAnsi"/>
          <w:sz w:val="16"/>
          <w:szCs w:val="16"/>
          <w:lang w:eastAsia="de-AT"/>
        </w:rPr>
        <w:t xml:space="preserve">www.netzwerk-gottesdienst.at; </w:t>
      </w:r>
      <w:r w:rsidRPr="00FB0DE0">
        <w:rPr>
          <w:rFonts w:cstheme="minorHAnsi"/>
          <w:sz w:val="16"/>
          <w:szCs w:val="16"/>
        </w:rPr>
        <w:t>netzwerk.gottesdienst@edw.or.at.</w:t>
      </w:r>
      <w:r w:rsidRPr="00FB0DE0">
        <w:rPr>
          <w:rFonts w:cstheme="minorHAnsi"/>
          <w:sz w:val="16"/>
          <w:szCs w:val="16"/>
        </w:rPr>
        <w:br/>
        <w:t xml:space="preserve">Verfasserin: </w:t>
      </w:r>
      <w:r w:rsidR="000867C4">
        <w:rPr>
          <w:rFonts w:cstheme="minorHAnsi"/>
          <w:color w:val="000000"/>
          <w:sz w:val="16"/>
          <w:szCs w:val="16"/>
        </w:rPr>
        <w:t xml:space="preserve">Herma </w:t>
      </w:r>
      <w:proofErr w:type="spellStart"/>
      <w:r w:rsidR="000867C4">
        <w:rPr>
          <w:rFonts w:cstheme="minorHAnsi"/>
          <w:color w:val="000000"/>
          <w:sz w:val="16"/>
          <w:szCs w:val="16"/>
        </w:rPr>
        <w:t>Sutterlüty</w:t>
      </w:r>
      <w:proofErr w:type="spellEnd"/>
      <w:r w:rsidR="000867C4">
        <w:rPr>
          <w:rFonts w:cstheme="minorHAnsi"/>
          <w:color w:val="000000"/>
          <w:sz w:val="16"/>
          <w:szCs w:val="16"/>
        </w:rPr>
        <w:t>, Diözese Feldkirch</w:t>
      </w:r>
      <w:r w:rsidRPr="00FB0DE0">
        <w:rPr>
          <w:rFonts w:cstheme="minorHAnsi"/>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 Katholische Bibelanstalt; Der Verfasser ist für die Abklärung der Rechte Grafiken, Fotos und weitere Texte betreffend verant</w:t>
      </w:r>
      <w:r>
        <w:rPr>
          <w:rFonts w:cstheme="minorHAnsi"/>
          <w:sz w:val="16"/>
          <w:szCs w:val="16"/>
        </w:rPr>
        <w:t>wortlich. Grafik: wwgrafik.at</w:t>
      </w:r>
    </w:p>
    <w:sectPr w:rsidR="006B2156">
      <w:footerReference w:type="default" r:id="rId1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B87" w:rsidRDefault="003C0B87" w:rsidP="006B0E10">
      <w:pPr>
        <w:spacing w:after="0" w:line="240" w:lineRule="auto"/>
      </w:pPr>
      <w:r>
        <w:separator/>
      </w:r>
    </w:p>
  </w:endnote>
  <w:endnote w:type="continuationSeparator" w:id="0">
    <w:p w:rsidR="003C0B87" w:rsidRDefault="003C0B87" w:rsidP="006B0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855039"/>
      <w:docPartObj>
        <w:docPartGallery w:val="Page Numbers (Bottom of Page)"/>
        <w:docPartUnique/>
      </w:docPartObj>
    </w:sdtPr>
    <w:sdtEndPr>
      <w:rPr>
        <w:rFonts w:cstheme="minorHAnsi"/>
      </w:rPr>
    </w:sdtEndPr>
    <w:sdtContent>
      <w:p w:rsidR="006B0E10" w:rsidRPr="006B0E10" w:rsidRDefault="006B0E10">
        <w:pPr>
          <w:pStyle w:val="Fuzeile"/>
          <w:jc w:val="center"/>
          <w:rPr>
            <w:rFonts w:cstheme="minorHAnsi"/>
          </w:rPr>
        </w:pPr>
        <w:r w:rsidRPr="006B0E10">
          <w:rPr>
            <w:rFonts w:cstheme="minorHAnsi"/>
          </w:rPr>
          <w:fldChar w:fldCharType="begin"/>
        </w:r>
        <w:r w:rsidRPr="006B0E10">
          <w:rPr>
            <w:rFonts w:cstheme="minorHAnsi"/>
          </w:rPr>
          <w:instrText>PAGE   \* MERGEFORMAT</w:instrText>
        </w:r>
        <w:r w:rsidRPr="006B0E10">
          <w:rPr>
            <w:rFonts w:cstheme="minorHAnsi"/>
          </w:rPr>
          <w:fldChar w:fldCharType="separate"/>
        </w:r>
        <w:r w:rsidR="000867C4" w:rsidRPr="000867C4">
          <w:rPr>
            <w:rFonts w:cstheme="minorHAnsi"/>
            <w:noProof/>
            <w:lang w:val="de-DE"/>
          </w:rPr>
          <w:t>3</w:t>
        </w:r>
        <w:r w:rsidRPr="006B0E10">
          <w:rPr>
            <w:rFonts w:cstheme="minorHAnsi"/>
          </w:rPr>
          <w:fldChar w:fldCharType="end"/>
        </w:r>
      </w:p>
    </w:sdtContent>
  </w:sdt>
  <w:p w:rsidR="006B0E10" w:rsidRDefault="006B0E1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B87" w:rsidRDefault="003C0B87" w:rsidP="006B0E10">
      <w:pPr>
        <w:spacing w:after="0" w:line="240" w:lineRule="auto"/>
      </w:pPr>
      <w:r>
        <w:separator/>
      </w:r>
    </w:p>
  </w:footnote>
  <w:footnote w:type="continuationSeparator" w:id="0">
    <w:p w:rsidR="003C0B87" w:rsidRDefault="003C0B87" w:rsidP="006B0E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936E6"/>
    <w:multiLevelType w:val="multilevel"/>
    <w:tmpl w:val="980C8D5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6E80356"/>
    <w:multiLevelType w:val="multilevel"/>
    <w:tmpl w:val="46C20A7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E10"/>
    <w:rsid w:val="00022895"/>
    <w:rsid w:val="000867C4"/>
    <w:rsid w:val="00253301"/>
    <w:rsid w:val="002E54EC"/>
    <w:rsid w:val="00383F4B"/>
    <w:rsid w:val="00390FCA"/>
    <w:rsid w:val="003C0B87"/>
    <w:rsid w:val="004768C1"/>
    <w:rsid w:val="00484C53"/>
    <w:rsid w:val="005638AB"/>
    <w:rsid w:val="006B0E10"/>
    <w:rsid w:val="006B2156"/>
    <w:rsid w:val="007A074B"/>
    <w:rsid w:val="00AF18E4"/>
    <w:rsid w:val="00CA271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602AD"/>
  <w15:chartTrackingRefBased/>
  <w15:docId w15:val="{0789419B-286A-44D4-8EDC-B13BD2E6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qFormat/>
    <w:rsid w:val="006B0E10"/>
    <w:pPr>
      <w:suppressAutoHyphens/>
      <w:spacing w:line="240" w:lineRule="auto"/>
      <w:ind w:left="720"/>
      <w:contextualSpacing/>
    </w:pPr>
    <w:rPr>
      <w:rFonts w:ascii="Liberation Serif" w:eastAsia="Droid Sans Fallback" w:hAnsi="Liberation Serif" w:cs="Droid Sans Devanagari"/>
      <w:kern w:val="2"/>
      <w:sz w:val="24"/>
      <w:szCs w:val="24"/>
      <w:lang w:val="de-DE" w:eastAsia="zh-CN" w:bidi="hi-IN"/>
    </w:rPr>
  </w:style>
  <w:style w:type="paragraph" w:styleId="StandardWeb">
    <w:name w:val="Normal (Web)"/>
    <w:basedOn w:val="Standard"/>
    <w:qFormat/>
    <w:rsid w:val="006B0E10"/>
    <w:pPr>
      <w:suppressAutoHyphens/>
      <w:spacing w:beforeAutospacing="1" w:after="0" w:afterAutospacing="1" w:line="240" w:lineRule="auto"/>
    </w:pPr>
    <w:rPr>
      <w:rFonts w:ascii="Times New Roman" w:eastAsia="Times New Roman" w:hAnsi="Times New Roman" w:cs="Times New Roman"/>
      <w:kern w:val="2"/>
      <w:sz w:val="24"/>
      <w:szCs w:val="24"/>
      <w:lang w:val="de-DE" w:eastAsia="de-AT" w:bidi="hi-IN"/>
    </w:rPr>
  </w:style>
  <w:style w:type="character" w:styleId="Hyperlink">
    <w:name w:val="Hyperlink"/>
    <w:basedOn w:val="Absatz-Standardschriftart"/>
    <w:uiPriority w:val="99"/>
    <w:unhideWhenUsed/>
    <w:rsid w:val="006B0E10"/>
    <w:rPr>
      <w:color w:val="0563C1" w:themeColor="hyperlink"/>
      <w:u w:val="single"/>
    </w:rPr>
  </w:style>
  <w:style w:type="paragraph" w:customStyle="1" w:styleId="lbtx">
    <w:name w:val="lb_tx"/>
    <w:basedOn w:val="Standard"/>
    <w:rsid w:val="006B0E10"/>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lbtxe">
    <w:name w:val="lb_txe"/>
    <w:basedOn w:val="Absatz-Standardschriftart"/>
    <w:rsid w:val="006B0E10"/>
  </w:style>
  <w:style w:type="character" w:customStyle="1" w:styleId="lbtx2">
    <w:name w:val="lb_tx2"/>
    <w:basedOn w:val="Absatz-Standardschriftart"/>
    <w:rsid w:val="006B0E10"/>
  </w:style>
  <w:style w:type="paragraph" w:styleId="Kopfzeile">
    <w:name w:val="header"/>
    <w:basedOn w:val="Standard"/>
    <w:link w:val="KopfzeileZchn"/>
    <w:uiPriority w:val="99"/>
    <w:unhideWhenUsed/>
    <w:rsid w:val="006B0E1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B0E10"/>
  </w:style>
  <w:style w:type="paragraph" w:styleId="Fuzeile">
    <w:name w:val="footer"/>
    <w:basedOn w:val="Standard"/>
    <w:link w:val="FuzeileZchn"/>
    <w:uiPriority w:val="99"/>
    <w:unhideWhenUsed/>
    <w:rsid w:val="006B0E1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B0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059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fS1dDQv8CX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fS1dDQv8CX8" TargetMode="External"/><Relationship Id="rId17" Type="http://schemas.openxmlformats.org/officeDocument/2006/relationships/hyperlink" Target="https://netzwerk-gottesdienst.limesurvey.net/199477?lang=de-informal" TargetMode="External"/><Relationship Id="rId2" Type="http://schemas.openxmlformats.org/officeDocument/2006/relationships/styles" Target="styles.xml"/><Relationship Id="rId16" Type="http://schemas.openxmlformats.org/officeDocument/2006/relationships/hyperlink" Target="mailto:herma.sutterluety@gmx.a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www.youtube.com/watch?v=MmyC51F4lW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youtube.com/watch?v=fS1dDQv8CX8"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1206</Words>
  <Characters>7602</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Hecht Pia</cp:lastModifiedBy>
  <cp:revision>9</cp:revision>
  <dcterms:created xsi:type="dcterms:W3CDTF">2021-06-18T07:43:00Z</dcterms:created>
  <dcterms:modified xsi:type="dcterms:W3CDTF">2021-06-18T09:56:00Z</dcterms:modified>
</cp:coreProperties>
</file>